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79A7C" w14:textId="4864172F" w:rsidR="00402148" w:rsidRPr="00E07759" w:rsidRDefault="00402148" w:rsidP="00402148">
      <w:pPr>
        <w:pStyle w:val="NoSpacing"/>
        <w:jc w:val="center"/>
        <w:rPr>
          <w:rFonts w:ascii="Avenir Next" w:hAnsi="Avenir Next" w:cs="Times New Roman"/>
          <w:b/>
          <w:bCs/>
          <w:sz w:val="22"/>
          <w:szCs w:val="22"/>
        </w:rPr>
      </w:pPr>
      <w:r w:rsidRPr="00E07759">
        <w:rPr>
          <w:rFonts w:ascii="Avenir Next" w:hAnsi="Avenir Next" w:cs="Times New Roman"/>
          <w:b/>
          <w:bCs/>
          <w:sz w:val="22"/>
          <w:szCs w:val="22"/>
        </w:rPr>
        <w:t>The Covenant Community</w:t>
      </w:r>
    </w:p>
    <w:p w14:paraId="4A206230" w14:textId="77777777" w:rsidR="00402148" w:rsidRPr="00E07759" w:rsidRDefault="00402148" w:rsidP="0087122C">
      <w:pPr>
        <w:pStyle w:val="NoSpacing"/>
        <w:rPr>
          <w:rFonts w:ascii="Avenir Next" w:hAnsi="Avenir Next" w:cs="Times New Roman"/>
          <w:sz w:val="22"/>
          <w:szCs w:val="22"/>
        </w:rPr>
      </w:pPr>
    </w:p>
    <w:p w14:paraId="2549C0A6" w14:textId="2FD821BD" w:rsidR="00402148" w:rsidRPr="00E07759" w:rsidRDefault="00402148" w:rsidP="0087122C">
      <w:pPr>
        <w:pStyle w:val="NoSpacing"/>
        <w:rPr>
          <w:rFonts w:ascii="Avenir Next" w:hAnsi="Avenir Next" w:cs="Times New Roman"/>
          <w:b/>
          <w:bCs/>
          <w:sz w:val="22"/>
          <w:szCs w:val="22"/>
          <w:u w:val="single"/>
        </w:rPr>
      </w:pPr>
      <w:r w:rsidRPr="00E07759">
        <w:rPr>
          <w:rFonts w:ascii="Avenir Next" w:hAnsi="Avenir Next" w:cs="Times New Roman"/>
          <w:b/>
          <w:bCs/>
          <w:sz w:val="22"/>
          <w:szCs w:val="22"/>
          <w:u w:val="single"/>
        </w:rPr>
        <w:t>The Word</w:t>
      </w:r>
    </w:p>
    <w:p w14:paraId="542216E3" w14:textId="15DCE3F4" w:rsidR="00402148" w:rsidRPr="00E07759" w:rsidRDefault="00402148" w:rsidP="0087122C">
      <w:pPr>
        <w:pStyle w:val="NoSpacing"/>
        <w:rPr>
          <w:rFonts w:ascii="Avenir Next" w:hAnsi="Avenir Next" w:cs="Times New Roman"/>
          <w:sz w:val="22"/>
          <w:szCs w:val="22"/>
        </w:rPr>
      </w:pPr>
      <w:r w:rsidRPr="00E07759">
        <w:rPr>
          <w:rFonts w:ascii="Avenir Next" w:hAnsi="Avenir Next" w:cs="Times New Roman"/>
          <w:sz w:val="22"/>
          <w:szCs w:val="22"/>
        </w:rPr>
        <w:t>Read together Acts 2:42-47</w:t>
      </w:r>
    </w:p>
    <w:p w14:paraId="6AF9B2B1" w14:textId="77777777" w:rsidR="00402148" w:rsidRPr="00E07759" w:rsidRDefault="00402148" w:rsidP="0087122C">
      <w:pPr>
        <w:pStyle w:val="NoSpacing"/>
        <w:rPr>
          <w:rFonts w:ascii="Avenir Next" w:hAnsi="Avenir Next" w:cs="Times New Roman"/>
          <w:sz w:val="22"/>
          <w:szCs w:val="22"/>
        </w:rPr>
      </w:pPr>
    </w:p>
    <w:p w14:paraId="7930098B" w14:textId="082E591C" w:rsidR="00402148" w:rsidRPr="00E07759" w:rsidRDefault="00402148" w:rsidP="0087122C">
      <w:pPr>
        <w:pStyle w:val="NoSpacing"/>
        <w:rPr>
          <w:rFonts w:ascii="Avenir Next" w:hAnsi="Avenir Next" w:cs="Times New Roman"/>
          <w:b/>
          <w:bCs/>
          <w:sz w:val="22"/>
          <w:szCs w:val="22"/>
          <w:u w:val="single"/>
        </w:rPr>
      </w:pPr>
      <w:r w:rsidRPr="00E07759">
        <w:rPr>
          <w:rFonts w:ascii="Avenir Next" w:hAnsi="Avenir Next" w:cs="Times New Roman"/>
          <w:b/>
          <w:bCs/>
          <w:sz w:val="22"/>
          <w:szCs w:val="22"/>
          <w:u w:val="single"/>
        </w:rPr>
        <w:t>The Big Idea</w:t>
      </w:r>
    </w:p>
    <w:p w14:paraId="7B297D73" w14:textId="446C22E5" w:rsidR="00402148" w:rsidRPr="00E07759" w:rsidRDefault="00402148" w:rsidP="0087122C">
      <w:pPr>
        <w:pStyle w:val="NoSpacing"/>
        <w:rPr>
          <w:rFonts w:ascii="Avenir Next" w:hAnsi="Avenir Next" w:cs="Times New Roman"/>
          <w:sz w:val="22"/>
          <w:szCs w:val="22"/>
        </w:rPr>
      </w:pPr>
      <w:r w:rsidRPr="00E07759">
        <w:rPr>
          <w:rFonts w:ascii="Avenir Next" w:hAnsi="Avenir Next" w:cs="Times New Roman"/>
          <w:sz w:val="22"/>
          <w:szCs w:val="22"/>
        </w:rPr>
        <w:t xml:space="preserve">The early believers devoted themselves to </w:t>
      </w:r>
      <w:r w:rsidR="00AF5CC1">
        <w:rPr>
          <w:rFonts w:ascii="Avenir Next" w:hAnsi="Avenir Next" w:cs="Times New Roman"/>
          <w:sz w:val="22"/>
          <w:szCs w:val="22"/>
        </w:rPr>
        <w:t>practices</w:t>
      </w:r>
      <w:r w:rsidRPr="00E07759">
        <w:rPr>
          <w:rFonts w:ascii="Avenir Next" w:hAnsi="Avenir Next" w:cs="Times New Roman"/>
          <w:sz w:val="22"/>
          <w:szCs w:val="22"/>
        </w:rPr>
        <w:t xml:space="preserve"> that set them apart and made them a very compelling alternative to the surrounding culture.  The church today has that same opportunity in a society that is thirsty for a new experience of community.  </w:t>
      </w:r>
    </w:p>
    <w:p w14:paraId="0AAC38D9" w14:textId="77777777" w:rsidR="00402148" w:rsidRPr="00E07759" w:rsidRDefault="00402148" w:rsidP="0087122C">
      <w:pPr>
        <w:pStyle w:val="NoSpacing"/>
        <w:rPr>
          <w:rFonts w:ascii="Avenir Next" w:hAnsi="Avenir Next" w:cs="Times New Roman"/>
          <w:sz w:val="22"/>
          <w:szCs w:val="22"/>
        </w:rPr>
      </w:pPr>
    </w:p>
    <w:p w14:paraId="0117A1D8" w14:textId="1224728F" w:rsidR="008B3164" w:rsidRPr="006721FC" w:rsidRDefault="00402148" w:rsidP="006721FC">
      <w:pPr>
        <w:pStyle w:val="NoSpacing"/>
        <w:rPr>
          <w:rFonts w:ascii="Avenir Next" w:hAnsi="Avenir Next" w:cs="Times New Roman"/>
          <w:b/>
          <w:bCs/>
          <w:sz w:val="22"/>
          <w:szCs w:val="22"/>
          <w:u w:val="single"/>
        </w:rPr>
      </w:pPr>
      <w:r w:rsidRPr="00E07759">
        <w:rPr>
          <w:rFonts w:ascii="Avenir Next" w:hAnsi="Avenir Next" w:cs="Times New Roman"/>
          <w:b/>
          <w:bCs/>
          <w:sz w:val="22"/>
          <w:szCs w:val="22"/>
          <w:u w:val="single"/>
        </w:rPr>
        <w:t>Questions for Discussion</w:t>
      </w:r>
    </w:p>
    <w:p w14:paraId="7D9694C0" w14:textId="2288C58A" w:rsidR="008B3164" w:rsidRDefault="006721FC" w:rsidP="008B3164">
      <w:pPr>
        <w:pStyle w:val="NoSpacing"/>
        <w:rPr>
          <w:rFonts w:ascii="Avenir Next" w:hAnsi="Avenir Next" w:cs="Times New Roman"/>
          <w:sz w:val="22"/>
          <w:szCs w:val="22"/>
        </w:rPr>
      </w:pPr>
      <w:r>
        <w:rPr>
          <w:rFonts w:ascii="Avenir Next" w:hAnsi="Avenir Next" w:cs="Times New Roman"/>
          <w:sz w:val="22"/>
          <w:szCs w:val="22"/>
        </w:rPr>
        <w:t xml:space="preserve">1.  </w:t>
      </w:r>
      <w:r w:rsidR="008B3164">
        <w:rPr>
          <w:rFonts w:ascii="Avenir Next" w:hAnsi="Avenir Next" w:cs="Times New Roman"/>
          <w:sz w:val="22"/>
          <w:szCs w:val="22"/>
        </w:rPr>
        <w:t xml:space="preserve">Have you ever experienced a type of fellowship that began to approach what is being described in Acts 2?  If so, what were the specific dynamics going on in that community that made it so special?  </w:t>
      </w:r>
    </w:p>
    <w:p w14:paraId="11D7D4BF" w14:textId="77777777" w:rsidR="008B3164" w:rsidRDefault="008B3164" w:rsidP="008B3164">
      <w:pPr>
        <w:pStyle w:val="NoSpacing"/>
        <w:rPr>
          <w:rFonts w:ascii="Avenir Next" w:hAnsi="Avenir Next" w:cs="Times New Roman"/>
          <w:sz w:val="22"/>
          <w:szCs w:val="22"/>
        </w:rPr>
      </w:pPr>
    </w:p>
    <w:p w14:paraId="3436438B" w14:textId="4E2CAADC" w:rsidR="008B3164" w:rsidRDefault="006721FC" w:rsidP="008B3164">
      <w:pPr>
        <w:pStyle w:val="NoSpacing"/>
        <w:rPr>
          <w:rFonts w:ascii="Avenir Next" w:hAnsi="Avenir Next" w:cs="Times New Roman"/>
          <w:sz w:val="22"/>
          <w:szCs w:val="22"/>
        </w:rPr>
      </w:pPr>
      <w:r>
        <w:rPr>
          <w:rFonts w:ascii="Avenir Next" w:hAnsi="Avenir Next" w:cs="Times New Roman"/>
          <w:sz w:val="22"/>
          <w:szCs w:val="22"/>
        </w:rPr>
        <w:t xml:space="preserve">2.  </w:t>
      </w:r>
      <w:r w:rsidR="008B3164">
        <w:rPr>
          <w:rFonts w:ascii="Avenir Next" w:hAnsi="Avenir Next" w:cs="Times New Roman"/>
          <w:sz w:val="22"/>
          <w:szCs w:val="22"/>
        </w:rPr>
        <w:t xml:space="preserve">As you consider the sacrificial sharing of possessions of that early community, what questions and ideas does that raise for you regarding the church of today?  </w:t>
      </w:r>
    </w:p>
    <w:p w14:paraId="2E8B23BE" w14:textId="77777777" w:rsidR="008B3164" w:rsidRDefault="008B3164" w:rsidP="008B3164">
      <w:pPr>
        <w:pStyle w:val="NoSpacing"/>
        <w:rPr>
          <w:rFonts w:ascii="Avenir Next" w:hAnsi="Avenir Next" w:cs="Times New Roman"/>
          <w:sz w:val="22"/>
          <w:szCs w:val="22"/>
        </w:rPr>
      </w:pPr>
    </w:p>
    <w:p w14:paraId="40F60396" w14:textId="3458F4F0" w:rsidR="008B3164" w:rsidRDefault="006721FC" w:rsidP="008B3164">
      <w:pPr>
        <w:pStyle w:val="NoSpacing"/>
        <w:rPr>
          <w:rFonts w:ascii="Avenir Next" w:hAnsi="Avenir Next" w:cs="Times New Roman"/>
          <w:sz w:val="22"/>
          <w:szCs w:val="22"/>
        </w:rPr>
      </w:pPr>
      <w:r>
        <w:rPr>
          <w:rFonts w:ascii="Avenir Next" w:hAnsi="Avenir Next" w:cs="Times New Roman"/>
          <w:sz w:val="22"/>
          <w:szCs w:val="22"/>
        </w:rPr>
        <w:t xml:space="preserve">3.  </w:t>
      </w:r>
      <w:r w:rsidR="008B3164">
        <w:rPr>
          <w:rFonts w:ascii="Avenir Next" w:hAnsi="Avenir Next" w:cs="Times New Roman"/>
          <w:sz w:val="22"/>
          <w:szCs w:val="22"/>
        </w:rPr>
        <w:t>The early church experienced a sense of awe that God’s miraculous power was active among them.  On Sunday it was argued that, while we can’t force God to act, we can cultivate</w:t>
      </w:r>
      <w:r w:rsidR="008B3164" w:rsidRPr="00E07759">
        <w:rPr>
          <w:rFonts w:ascii="Avenir Next" w:hAnsi="Avenir Next" w:cs="Times New Roman"/>
          <w:sz w:val="22"/>
          <w:szCs w:val="22"/>
        </w:rPr>
        <w:t xml:space="preserve"> a </w:t>
      </w:r>
      <w:r w:rsidR="008B3164">
        <w:rPr>
          <w:rFonts w:ascii="Avenir Next" w:hAnsi="Avenir Next" w:cs="Times New Roman"/>
          <w:sz w:val="22"/>
          <w:szCs w:val="22"/>
        </w:rPr>
        <w:t>s</w:t>
      </w:r>
      <w:r w:rsidR="008B3164" w:rsidRPr="00E07759">
        <w:rPr>
          <w:rFonts w:ascii="Avenir Next" w:hAnsi="Avenir Next" w:cs="Times New Roman"/>
          <w:sz w:val="22"/>
          <w:szCs w:val="22"/>
        </w:rPr>
        <w:t>ense of expectation</w:t>
      </w:r>
      <w:r w:rsidR="008B3164">
        <w:rPr>
          <w:rFonts w:ascii="Avenir Next" w:hAnsi="Avenir Next" w:cs="Times New Roman"/>
          <w:sz w:val="22"/>
          <w:szCs w:val="22"/>
        </w:rPr>
        <w:t xml:space="preserve">.  What, in your mind, should our </w:t>
      </w:r>
      <w:r w:rsidR="008B3164" w:rsidRPr="00E07759">
        <w:rPr>
          <w:rFonts w:ascii="Avenir Next" w:hAnsi="Avenir Next" w:cs="Times New Roman"/>
          <w:sz w:val="22"/>
          <w:szCs w:val="22"/>
        </w:rPr>
        <w:t>sense of expectation</w:t>
      </w:r>
      <w:r w:rsidR="008B3164">
        <w:rPr>
          <w:rFonts w:ascii="Avenir Next" w:hAnsi="Avenir Next" w:cs="Times New Roman"/>
          <w:sz w:val="22"/>
          <w:szCs w:val="22"/>
        </w:rPr>
        <w:t xml:space="preserve"> be for God’s power and presence to regularly “show up” among the gathered community?</w:t>
      </w:r>
      <w:r w:rsidR="008B3164" w:rsidRPr="00E07759">
        <w:rPr>
          <w:rFonts w:ascii="Avenir Next" w:hAnsi="Avenir Next" w:cs="Times New Roman"/>
          <w:sz w:val="22"/>
          <w:szCs w:val="22"/>
        </w:rPr>
        <w:t xml:space="preserve"> </w:t>
      </w:r>
    </w:p>
    <w:p w14:paraId="0C8CBFE8" w14:textId="77777777" w:rsidR="008B3164" w:rsidRDefault="008B3164" w:rsidP="008B3164">
      <w:pPr>
        <w:pStyle w:val="NoSpacing"/>
        <w:rPr>
          <w:rFonts w:ascii="Avenir Next" w:hAnsi="Avenir Next" w:cs="Times New Roman"/>
          <w:sz w:val="22"/>
          <w:szCs w:val="22"/>
        </w:rPr>
      </w:pPr>
    </w:p>
    <w:p w14:paraId="18EADB4B" w14:textId="1DF15D17" w:rsidR="008B3164" w:rsidRDefault="006721FC" w:rsidP="006721FC">
      <w:pPr>
        <w:pStyle w:val="NoSpacing"/>
        <w:rPr>
          <w:rFonts w:ascii="Avenir Next" w:hAnsi="Avenir Next" w:cs="Times New Roman"/>
          <w:sz w:val="22"/>
          <w:szCs w:val="22"/>
        </w:rPr>
      </w:pPr>
      <w:r>
        <w:rPr>
          <w:rFonts w:ascii="Avenir Next" w:hAnsi="Avenir Next" w:cs="Times New Roman"/>
          <w:sz w:val="22"/>
          <w:szCs w:val="22"/>
        </w:rPr>
        <w:t>4.  As you consider the various descriptions of that early church, i</w:t>
      </w:r>
      <w:r w:rsidR="008B3164">
        <w:rPr>
          <w:rFonts w:ascii="Avenir Next" w:hAnsi="Avenir Next" w:cs="Times New Roman"/>
          <w:sz w:val="22"/>
          <w:szCs w:val="22"/>
        </w:rPr>
        <w:t xml:space="preserve">s there any specific way you’re feeling </w:t>
      </w:r>
      <w:r>
        <w:rPr>
          <w:rFonts w:ascii="Avenir Next" w:hAnsi="Avenir Next" w:cs="Times New Roman"/>
          <w:sz w:val="22"/>
          <w:szCs w:val="22"/>
        </w:rPr>
        <w:t>inspired</w:t>
      </w:r>
      <w:r w:rsidR="008B3164">
        <w:rPr>
          <w:rFonts w:ascii="Avenir Next" w:hAnsi="Avenir Next" w:cs="Times New Roman"/>
          <w:sz w:val="22"/>
          <w:szCs w:val="22"/>
        </w:rPr>
        <w:t xml:space="preserve"> to “lean in” </w:t>
      </w:r>
      <w:r>
        <w:rPr>
          <w:rFonts w:ascii="Avenir Next" w:hAnsi="Avenir Next" w:cs="Times New Roman"/>
          <w:sz w:val="22"/>
          <w:szCs w:val="22"/>
        </w:rPr>
        <w:t xml:space="preserve">more intentionally </w:t>
      </w:r>
      <w:r w:rsidR="008B3164">
        <w:rPr>
          <w:rFonts w:ascii="Avenir Next" w:hAnsi="Avenir Next" w:cs="Times New Roman"/>
          <w:sz w:val="22"/>
          <w:szCs w:val="22"/>
        </w:rPr>
        <w:t>to</w:t>
      </w:r>
      <w:r>
        <w:rPr>
          <w:rFonts w:ascii="Avenir Next" w:hAnsi="Avenir Next" w:cs="Times New Roman"/>
          <w:sz w:val="22"/>
          <w:szCs w:val="22"/>
        </w:rPr>
        <w:t xml:space="preserve"> fellowship at Grace (or your home group in particular)?  </w:t>
      </w:r>
    </w:p>
    <w:p w14:paraId="1E1F8021" w14:textId="77777777" w:rsidR="00402148" w:rsidRPr="00E07759" w:rsidRDefault="00402148" w:rsidP="0087122C">
      <w:pPr>
        <w:pStyle w:val="NoSpacing"/>
        <w:rPr>
          <w:rFonts w:ascii="Avenir Next" w:hAnsi="Avenir Next" w:cs="Times New Roman"/>
          <w:sz w:val="22"/>
          <w:szCs w:val="22"/>
        </w:rPr>
      </w:pPr>
    </w:p>
    <w:p w14:paraId="1A74CEE0" w14:textId="5EDDEAEE" w:rsidR="00402148" w:rsidRPr="00E07759" w:rsidRDefault="00402148" w:rsidP="0087122C">
      <w:pPr>
        <w:pStyle w:val="NoSpacing"/>
        <w:rPr>
          <w:rFonts w:ascii="Avenir Next" w:hAnsi="Avenir Next" w:cs="Times New Roman"/>
          <w:b/>
          <w:bCs/>
          <w:sz w:val="22"/>
          <w:szCs w:val="22"/>
          <w:u w:val="single"/>
        </w:rPr>
      </w:pPr>
      <w:r w:rsidRPr="00E07759">
        <w:rPr>
          <w:rFonts w:ascii="Avenir Next" w:hAnsi="Avenir Next" w:cs="Times New Roman"/>
          <w:b/>
          <w:bCs/>
          <w:sz w:val="22"/>
          <w:szCs w:val="22"/>
          <w:u w:val="single"/>
        </w:rPr>
        <w:t>Sermon Outline</w:t>
      </w:r>
    </w:p>
    <w:p w14:paraId="76D537FF" w14:textId="1523EBF3" w:rsidR="005F1FF2" w:rsidRPr="00E07759" w:rsidRDefault="005F1FF2" w:rsidP="0087122C">
      <w:pPr>
        <w:pStyle w:val="NoSpacing"/>
        <w:rPr>
          <w:rFonts w:ascii="Avenir Next" w:hAnsi="Avenir Next" w:cs="Times New Roman"/>
          <w:sz w:val="22"/>
          <w:szCs w:val="22"/>
        </w:rPr>
      </w:pPr>
      <w:r w:rsidRPr="00E07759">
        <w:rPr>
          <w:rFonts w:ascii="Avenir Next" w:hAnsi="Avenir Next" w:cs="Times New Roman"/>
          <w:sz w:val="22"/>
          <w:szCs w:val="22"/>
        </w:rPr>
        <w:t>I.  Introduction</w:t>
      </w:r>
    </w:p>
    <w:p w14:paraId="186F5E79" w14:textId="4C4DB885" w:rsidR="00402148" w:rsidRPr="00E07759" w:rsidRDefault="00402148" w:rsidP="00402148">
      <w:pPr>
        <w:pStyle w:val="NoSpacing"/>
        <w:ind w:left="720"/>
        <w:rPr>
          <w:rFonts w:ascii="Avenir Next" w:hAnsi="Avenir Next" w:cs="Times New Roman"/>
          <w:sz w:val="22"/>
          <w:szCs w:val="22"/>
        </w:rPr>
      </w:pPr>
      <w:r w:rsidRPr="00E07759">
        <w:rPr>
          <w:rFonts w:ascii="Avenir Next" w:hAnsi="Avenir Next" w:cs="Times New Roman"/>
          <w:sz w:val="22"/>
          <w:szCs w:val="22"/>
        </w:rPr>
        <w:t xml:space="preserve">A.  What God was doing in that early community in </w:t>
      </w:r>
      <w:r w:rsidR="008B3164">
        <w:rPr>
          <w:rFonts w:ascii="Avenir Next" w:hAnsi="Avenir Next" w:cs="Times New Roman"/>
          <w:sz w:val="22"/>
          <w:szCs w:val="22"/>
        </w:rPr>
        <w:t>Acts</w:t>
      </w:r>
      <w:r w:rsidRPr="00E07759">
        <w:rPr>
          <w:rFonts w:ascii="Avenir Next" w:hAnsi="Avenir Next" w:cs="Times New Roman"/>
          <w:sz w:val="22"/>
          <w:szCs w:val="22"/>
        </w:rPr>
        <w:t xml:space="preserve"> </w:t>
      </w:r>
      <w:proofErr w:type="gramStart"/>
      <w:r w:rsidRPr="00E07759">
        <w:rPr>
          <w:rFonts w:ascii="Avenir Next" w:hAnsi="Avenir Next" w:cs="Times New Roman"/>
          <w:sz w:val="22"/>
          <w:szCs w:val="22"/>
        </w:rPr>
        <w:t>was unique and not necessarily prescriptive for the church at all times</w:t>
      </w:r>
      <w:proofErr w:type="gramEnd"/>
      <w:r w:rsidRPr="00E07759">
        <w:rPr>
          <w:rFonts w:ascii="Avenir Next" w:hAnsi="Avenir Next" w:cs="Times New Roman"/>
          <w:sz w:val="22"/>
          <w:szCs w:val="22"/>
        </w:rPr>
        <w:t xml:space="preserve">.  </w:t>
      </w:r>
      <w:proofErr w:type="gramStart"/>
      <w:r w:rsidRPr="00E07759">
        <w:rPr>
          <w:rFonts w:ascii="Avenir Next" w:hAnsi="Avenir Next" w:cs="Times New Roman"/>
          <w:sz w:val="22"/>
          <w:szCs w:val="22"/>
        </w:rPr>
        <w:t>That being said, the</w:t>
      </w:r>
      <w:proofErr w:type="gramEnd"/>
      <w:r w:rsidRPr="00E07759">
        <w:rPr>
          <w:rFonts w:ascii="Avenir Next" w:hAnsi="Avenir Next" w:cs="Times New Roman"/>
          <w:sz w:val="22"/>
          <w:szCs w:val="22"/>
        </w:rPr>
        <w:t xml:space="preserve"> description of that early community is something we should long for and pray for in our time.</w:t>
      </w:r>
    </w:p>
    <w:p w14:paraId="12A05286" w14:textId="63756D31" w:rsidR="00402148" w:rsidRPr="00E07759" w:rsidRDefault="00402148" w:rsidP="00402148">
      <w:pPr>
        <w:pStyle w:val="NoSpacing"/>
        <w:ind w:left="720"/>
        <w:rPr>
          <w:rFonts w:ascii="Avenir Next" w:hAnsi="Avenir Next" w:cs="Times New Roman"/>
          <w:sz w:val="22"/>
          <w:szCs w:val="22"/>
        </w:rPr>
      </w:pPr>
      <w:r w:rsidRPr="00E07759">
        <w:rPr>
          <w:rFonts w:ascii="Avenir Next" w:hAnsi="Avenir Next" w:cs="Times New Roman"/>
          <w:sz w:val="22"/>
          <w:szCs w:val="22"/>
        </w:rPr>
        <w:t>B.  The apostles didn’t have an organized blueprint for effective community.  They simply kept doing with others what Jesus did with them, and the Spirit worked in powerful ways.</w:t>
      </w:r>
    </w:p>
    <w:p w14:paraId="52029381" w14:textId="4BFC2421" w:rsidR="00402148" w:rsidRPr="00E07759" w:rsidRDefault="00402148" w:rsidP="00402148">
      <w:pPr>
        <w:pStyle w:val="NoSpacing"/>
        <w:ind w:left="720"/>
        <w:rPr>
          <w:rFonts w:ascii="Avenir Next" w:hAnsi="Avenir Next" w:cs="Times New Roman"/>
          <w:sz w:val="22"/>
          <w:szCs w:val="22"/>
        </w:rPr>
      </w:pPr>
      <w:r w:rsidRPr="00E07759">
        <w:rPr>
          <w:rFonts w:ascii="Avenir Next" w:hAnsi="Avenir Next" w:cs="Times New Roman"/>
          <w:sz w:val="22"/>
          <w:szCs w:val="22"/>
        </w:rPr>
        <w:t xml:space="preserve">C.  Many people in our secular postmodern culture </w:t>
      </w:r>
      <w:proofErr w:type="gramStart"/>
      <w:r w:rsidRPr="00E07759">
        <w:rPr>
          <w:rFonts w:ascii="Avenir Next" w:hAnsi="Avenir Next" w:cs="Times New Roman"/>
          <w:sz w:val="22"/>
          <w:szCs w:val="22"/>
        </w:rPr>
        <w:t>is</w:t>
      </w:r>
      <w:proofErr w:type="gramEnd"/>
      <w:r w:rsidRPr="00E07759">
        <w:rPr>
          <w:rFonts w:ascii="Avenir Next" w:hAnsi="Avenir Next" w:cs="Times New Roman"/>
          <w:sz w:val="22"/>
          <w:szCs w:val="22"/>
        </w:rPr>
        <w:t xml:space="preserve"> thirsty for this kind of community</w:t>
      </w:r>
    </w:p>
    <w:p w14:paraId="3F99A1F7" w14:textId="4D5CBCC1" w:rsidR="00402148" w:rsidRPr="00E07759" w:rsidRDefault="00402148" w:rsidP="00402148">
      <w:pPr>
        <w:pStyle w:val="NoSpacing"/>
        <w:ind w:left="1440"/>
        <w:rPr>
          <w:rFonts w:ascii="Avenir Next" w:hAnsi="Avenir Next" w:cs="Times New Roman"/>
          <w:sz w:val="22"/>
          <w:szCs w:val="22"/>
        </w:rPr>
      </w:pPr>
      <w:r w:rsidRPr="00E07759">
        <w:rPr>
          <w:rFonts w:ascii="Avenir Next" w:hAnsi="Avenir Next" w:cs="Times New Roman"/>
          <w:sz w:val="22"/>
          <w:szCs w:val="22"/>
        </w:rPr>
        <w:t>1.  Secularisms denial of a transcendent reality leaves them with nothing purposeful beyond the five senses</w:t>
      </w:r>
    </w:p>
    <w:p w14:paraId="20E92534" w14:textId="052676FA" w:rsidR="00402148" w:rsidRPr="00E07759" w:rsidRDefault="00402148" w:rsidP="00402148">
      <w:pPr>
        <w:pStyle w:val="NoSpacing"/>
        <w:ind w:left="720"/>
        <w:rPr>
          <w:rFonts w:ascii="Avenir Next" w:hAnsi="Avenir Next" w:cs="Times New Roman"/>
          <w:sz w:val="22"/>
          <w:szCs w:val="22"/>
        </w:rPr>
      </w:pPr>
      <w:r w:rsidRPr="00E07759">
        <w:rPr>
          <w:rFonts w:ascii="Avenir Next" w:hAnsi="Avenir Next" w:cs="Times New Roman"/>
          <w:sz w:val="22"/>
          <w:szCs w:val="22"/>
        </w:rPr>
        <w:tab/>
        <w:t>2.  Postmodernisms denial of truth leaves them without a firm foundation</w:t>
      </w:r>
    </w:p>
    <w:p w14:paraId="7FE7A01C" w14:textId="5AE654BE" w:rsidR="00402148" w:rsidRPr="00E07759" w:rsidRDefault="00402148" w:rsidP="00402148">
      <w:pPr>
        <w:pStyle w:val="NoSpacing"/>
        <w:ind w:left="1440"/>
        <w:rPr>
          <w:rFonts w:ascii="Avenir Next" w:hAnsi="Avenir Next" w:cs="Times New Roman"/>
          <w:sz w:val="22"/>
          <w:szCs w:val="22"/>
        </w:rPr>
      </w:pPr>
      <w:r w:rsidRPr="00E07759">
        <w:rPr>
          <w:rFonts w:ascii="Avenir Next" w:hAnsi="Avenir Next" w:cs="Times New Roman"/>
          <w:sz w:val="22"/>
          <w:szCs w:val="22"/>
        </w:rPr>
        <w:t>3.  Expressive individualisms promise of identity from within and freedom in loose relational networks leaves people lonely and isolated</w:t>
      </w:r>
    </w:p>
    <w:p w14:paraId="4D158359" w14:textId="77777777" w:rsidR="00402148" w:rsidRPr="00E07759" w:rsidRDefault="00402148" w:rsidP="00402148">
      <w:pPr>
        <w:pStyle w:val="NoSpacing"/>
        <w:ind w:left="1440"/>
        <w:rPr>
          <w:rFonts w:ascii="Avenir Next" w:hAnsi="Avenir Next" w:cs="Times New Roman"/>
          <w:sz w:val="22"/>
          <w:szCs w:val="22"/>
        </w:rPr>
      </w:pPr>
      <w:r w:rsidRPr="00E07759">
        <w:rPr>
          <w:rFonts w:ascii="Avenir Next" w:hAnsi="Avenir Next" w:cs="Times New Roman"/>
          <w:sz w:val="22"/>
          <w:szCs w:val="22"/>
        </w:rPr>
        <w:t>4.  Digital technology leaves people disconnected from tangible/embodied experiences.</w:t>
      </w:r>
    </w:p>
    <w:p w14:paraId="4F8785C0" w14:textId="77777777" w:rsidR="00A52D86" w:rsidRPr="00E07759" w:rsidRDefault="00A52D86" w:rsidP="0087122C">
      <w:pPr>
        <w:pStyle w:val="NoSpacing"/>
        <w:rPr>
          <w:rFonts w:ascii="Avenir Next" w:hAnsi="Avenir Next" w:cs="Times New Roman"/>
          <w:sz w:val="22"/>
          <w:szCs w:val="22"/>
        </w:rPr>
      </w:pPr>
    </w:p>
    <w:p w14:paraId="32B7E47D" w14:textId="19AA4761" w:rsidR="00A52D86" w:rsidRPr="00E07759" w:rsidRDefault="00402148" w:rsidP="00402148">
      <w:pPr>
        <w:pStyle w:val="NoSpacing"/>
        <w:rPr>
          <w:rFonts w:ascii="Avenir Next" w:hAnsi="Avenir Next" w:cs="Times New Roman"/>
          <w:sz w:val="22"/>
          <w:szCs w:val="22"/>
        </w:rPr>
      </w:pPr>
      <w:r w:rsidRPr="00E07759">
        <w:rPr>
          <w:rFonts w:ascii="Avenir Next" w:hAnsi="Avenir Next" w:cs="Times New Roman"/>
          <w:sz w:val="22"/>
          <w:szCs w:val="22"/>
        </w:rPr>
        <w:t>II. They had a s</w:t>
      </w:r>
      <w:r w:rsidR="00196D5C" w:rsidRPr="00E07759">
        <w:rPr>
          <w:rFonts w:ascii="Avenir Next" w:hAnsi="Avenir Next" w:cs="Times New Roman"/>
          <w:sz w:val="22"/>
          <w:szCs w:val="22"/>
        </w:rPr>
        <w:t xml:space="preserve">hared </w:t>
      </w:r>
      <w:r w:rsidRPr="00E07759">
        <w:rPr>
          <w:rFonts w:ascii="Avenir Next" w:hAnsi="Avenir Next" w:cs="Times New Roman"/>
          <w:sz w:val="22"/>
          <w:szCs w:val="22"/>
        </w:rPr>
        <w:t>c</w:t>
      </w:r>
      <w:r w:rsidR="00C64D55" w:rsidRPr="00E07759">
        <w:rPr>
          <w:rFonts w:ascii="Avenir Next" w:hAnsi="Avenir Next" w:cs="Times New Roman"/>
          <w:sz w:val="22"/>
          <w:szCs w:val="22"/>
        </w:rPr>
        <w:t xml:space="preserve">ommitment to a </w:t>
      </w:r>
      <w:r w:rsidR="00741EF6" w:rsidRPr="00E07759">
        <w:rPr>
          <w:rFonts w:ascii="Avenir Next" w:hAnsi="Avenir Next" w:cs="Times New Roman"/>
          <w:sz w:val="22"/>
          <w:szCs w:val="22"/>
        </w:rPr>
        <w:t xml:space="preserve">body </w:t>
      </w:r>
      <w:r w:rsidR="007A0AA9" w:rsidRPr="00E07759">
        <w:rPr>
          <w:rFonts w:ascii="Avenir Next" w:hAnsi="Avenir Next" w:cs="Times New Roman"/>
          <w:sz w:val="22"/>
          <w:szCs w:val="22"/>
        </w:rPr>
        <w:t>teaching</w:t>
      </w:r>
      <w:r w:rsidR="00A52D86" w:rsidRPr="00E07759">
        <w:rPr>
          <w:rFonts w:ascii="Avenir Next" w:hAnsi="Avenir Next" w:cs="Times New Roman"/>
          <w:sz w:val="22"/>
          <w:szCs w:val="22"/>
        </w:rPr>
        <w:t xml:space="preserve"> (v. 42)</w:t>
      </w:r>
    </w:p>
    <w:p w14:paraId="7C7FDA16" w14:textId="5F6F37EA" w:rsidR="00402148" w:rsidRPr="00E07759" w:rsidRDefault="00402148" w:rsidP="00402148">
      <w:pPr>
        <w:pStyle w:val="NoSpacing"/>
        <w:ind w:left="720"/>
        <w:rPr>
          <w:rFonts w:ascii="Avenir Next" w:hAnsi="Avenir Next" w:cs="Times New Roman"/>
          <w:sz w:val="22"/>
          <w:szCs w:val="22"/>
        </w:rPr>
      </w:pPr>
      <w:r w:rsidRPr="00E07759">
        <w:rPr>
          <w:rFonts w:ascii="Avenir Next" w:hAnsi="Avenir Next" w:cs="Times New Roman"/>
          <w:sz w:val="22"/>
          <w:szCs w:val="22"/>
        </w:rPr>
        <w:t>A.  The apostles passed on the stories and teachings of Jesus (v. 42) which is what Jesus told them to do (Matthew 28:19-20)</w:t>
      </w:r>
    </w:p>
    <w:p w14:paraId="5453F31A" w14:textId="4980FE36" w:rsidR="00212E03" w:rsidRPr="00E07759" w:rsidRDefault="00402148" w:rsidP="00402148">
      <w:pPr>
        <w:pStyle w:val="NoSpacing"/>
        <w:ind w:left="720"/>
        <w:rPr>
          <w:rFonts w:ascii="Avenir Next" w:hAnsi="Avenir Next" w:cs="Times New Roman"/>
          <w:sz w:val="22"/>
          <w:szCs w:val="22"/>
        </w:rPr>
      </w:pPr>
      <w:r w:rsidRPr="00E07759">
        <w:rPr>
          <w:rFonts w:ascii="Avenir Next" w:hAnsi="Avenir Next" w:cs="Times New Roman"/>
          <w:sz w:val="22"/>
          <w:szCs w:val="22"/>
        </w:rPr>
        <w:t>B.  At Grace we want to be a church that is grounded in the teaching of the apostles (= the New Testament documents)</w:t>
      </w:r>
    </w:p>
    <w:p w14:paraId="6539868B" w14:textId="2EEFA01D" w:rsidR="00217249" w:rsidRPr="00E07759" w:rsidRDefault="00402148" w:rsidP="00402148">
      <w:pPr>
        <w:pStyle w:val="NoSpacing"/>
        <w:ind w:left="1440"/>
        <w:rPr>
          <w:rFonts w:ascii="Avenir Next" w:hAnsi="Avenir Next" w:cs="Times New Roman"/>
          <w:sz w:val="22"/>
          <w:szCs w:val="22"/>
        </w:rPr>
      </w:pPr>
      <w:r w:rsidRPr="00E07759">
        <w:rPr>
          <w:rFonts w:ascii="Avenir Next" w:hAnsi="Avenir Next" w:cs="Times New Roman"/>
          <w:sz w:val="22"/>
          <w:szCs w:val="22"/>
        </w:rPr>
        <w:t>1.  Our ministries are all essentially about gathering people in small groups around the Word of God</w:t>
      </w:r>
    </w:p>
    <w:p w14:paraId="7970AA45" w14:textId="77777777" w:rsidR="00402148" w:rsidRPr="00E07759" w:rsidRDefault="00C67EDE" w:rsidP="00C67EDE">
      <w:pPr>
        <w:pStyle w:val="NoSpacing"/>
        <w:rPr>
          <w:rFonts w:ascii="Avenir Next" w:hAnsi="Avenir Next" w:cs="Times New Roman"/>
          <w:sz w:val="22"/>
          <w:szCs w:val="22"/>
        </w:rPr>
      </w:pPr>
      <w:r w:rsidRPr="00E07759">
        <w:rPr>
          <w:rFonts w:ascii="Avenir Next" w:hAnsi="Avenir Next" w:cs="Times New Roman"/>
          <w:sz w:val="22"/>
          <w:szCs w:val="22"/>
        </w:rPr>
        <w:tab/>
      </w:r>
      <w:r w:rsidR="00402148" w:rsidRPr="00E07759">
        <w:rPr>
          <w:rFonts w:ascii="Avenir Next" w:hAnsi="Avenir Next" w:cs="Times New Roman"/>
          <w:sz w:val="22"/>
          <w:szCs w:val="22"/>
        </w:rPr>
        <w:tab/>
        <w:t>2.  It’s so rich to ponder, discuss, and live out the teaching together</w:t>
      </w:r>
    </w:p>
    <w:p w14:paraId="0FBC6B7A" w14:textId="7A58DAB1" w:rsidR="00C67EDE" w:rsidRPr="00E07759" w:rsidRDefault="00402148" w:rsidP="00E07759">
      <w:pPr>
        <w:spacing w:after="0" w:line="240" w:lineRule="auto"/>
        <w:ind w:left="720"/>
        <w:rPr>
          <w:rFonts w:ascii="Avenir Next" w:eastAsia="Times New Roman" w:hAnsi="Avenir Next" w:cs="Times New Roman"/>
          <w:color w:val="222222"/>
          <w:kern w:val="0"/>
          <w:sz w:val="22"/>
          <w:szCs w:val="22"/>
          <w:shd w:val="clear" w:color="auto" w:fill="FFFFFF"/>
          <w14:ligatures w14:val="none"/>
        </w:rPr>
      </w:pPr>
      <w:r w:rsidRPr="00E07759">
        <w:rPr>
          <w:rFonts w:ascii="Avenir Next" w:eastAsia="Times New Roman" w:hAnsi="Avenir Next" w:cs="Times New Roman"/>
          <w:color w:val="222222"/>
          <w:kern w:val="0"/>
          <w:sz w:val="22"/>
          <w:szCs w:val="22"/>
          <w:shd w:val="clear" w:color="auto" w:fill="FFFFFF"/>
          <w14:ligatures w14:val="none"/>
        </w:rPr>
        <w:t>C.  The more grounded in the apostles teaching, the more relevant we are to the culture</w:t>
      </w:r>
    </w:p>
    <w:p w14:paraId="33B6D55C" w14:textId="60D3A263" w:rsidR="00C67EDE" w:rsidRPr="00E07759" w:rsidRDefault="00402148" w:rsidP="00402148">
      <w:pPr>
        <w:spacing w:after="0" w:line="240" w:lineRule="auto"/>
        <w:ind w:left="1440"/>
        <w:rPr>
          <w:rFonts w:ascii="Avenir Next" w:eastAsia="Times New Roman" w:hAnsi="Avenir Next" w:cs="Times New Roman"/>
          <w:color w:val="222222"/>
          <w:kern w:val="0"/>
          <w:sz w:val="22"/>
          <w:szCs w:val="22"/>
          <w:shd w:val="clear" w:color="auto" w:fill="FFFFFF"/>
          <w14:ligatures w14:val="none"/>
        </w:rPr>
      </w:pPr>
      <w:r w:rsidRPr="00E07759">
        <w:rPr>
          <w:rFonts w:ascii="Avenir Next" w:eastAsia="Times New Roman" w:hAnsi="Avenir Next" w:cs="Times New Roman"/>
          <w:color w:val="222222"/>
          <w:kern w:val="0"/>
          <w:sz w:val="22"/>
          <w:szCs w:val="22"/>
          <w:shd w:val="clear" w:color="auto" w:fill="FFFFFF"/>
          <w14:ligatures w14:val="none"/>
        </w:rPr>
        <w:t xml:space="preserve">1.  There’s the temptation to abandon some of the Apostle’s teaching because it may seem </w:t>
      </w:r>
      <w:r w:rsidRPr="00E07759">
        <w:rPr>
          <w:rFonts w:ascii="Avenir Next" w:hAnsi="Avenir Next" w:cs="Times New Roman"/>
          <w:sz w:val="22"/>
          <w:szCs w:val="22"/>
        </w:rPr>
        <w:t>e</w:t>
      </w:r>
      <w:r w:rsidR="00C67EDE" w:rsidRPr="00E07759">
        <w:rPr>
          <w:rFonts w:ascii="Avenir Next" w:hAnsi="Avenir Next" w:cs="Times New Roman"/>
          <w:sz w:val="22"/>
          <w:szCs w:val="22"/>
        </w:rPr>
        <w:t>mbarrass</w:t>
      </w:r>
      <w:r w:rsidRPr="00E07759">
        <w:rPr>
          <w:rFonts w:ascii="Avenir Next" w:hAnsi="Avenir Next" w:cs="Times New Roman"/>
          <w:sz w:val="22"/>
          <w:szCs w:val="22"/>
        </w:rPr>
        <w:t>ing, unpopular, or even offensive, but they really are the words of eternal life</w:t>
      </w:r>
    </w:p>
    <w:p w14:paraId="344CCDDA" w14:textId="77777777" w:rsidR="00E07759" w:rsidRPr="00E07759" w:rsidRDefault="00402148" w:rsidP="00C67EDE">
      <w:pPr>
        <w:pStyle w:val="NoSpacing"/>
        <w:rPr>
          <w:rFonts w:ascii="Avenir Next" w:hAnsi="Avenir Next" w:cs="Times New Roman"/>
          <w:sz w:val="22"/>
          <w:szCs w:val="22"/>
        </w:rPr>
      </w:pPr>
      <w:r w:rsidRPr="00E07759">
        <w:rPr>
          <w:rFonts w:ascii="Avenir Next" w:hAnsi="Avenir Next" w:cs="Times New Roman"/>
          <w:sz w:val="22"/>
          <w:szCs w:val="22"/>
        </w:rPr>
        <w:tab/>
      </w:r>
      <w:r w:rsidRPr="00E07759">
        <w:rPr>
          <w:rFonts w:ascii="Avenir Next" w:hAnsi="Avenir Next" w:cs="Times New Roman"/>
          <w:sz w:val="22"/>
          <w:szCs w:val="22"/>
        </w:rPr>
        <w:tab/>
        <w:t>2.  There are people in the world hungry for a truth they can count on</w:t>
      </w:r>
    </w:p>
    <w:p w14:paraId="07A975A9" w14:textId="61EF4C3E" w:rsidR="00C67EDE" w:rsidRPr="00E07759" w:rsidRDefault="00402148" w:rsidP="00C67EDE">
      <w:pPr>
        <w:pStyle w:val="NoSpacing"/>
        <w:rPr>
          <w:rFonts w:ascii="Avenir Next" w:hAnsi="Avenir Next" w:cs="Times New Roman"/>
          <w:sz w:val="22"/>
          <w:szCs w:val="22"/>
        </w:rPr>
      </w:pPr>
      <w:r w:rsidRPr="00E07759">
        <w:rPr>
          <w:rFonts w:ascii="Avenir Next" w:hAnsi="Avenir Next" w:cs="Times New Roman"/>
          <w:sz w:val="22"/>
          <w:szCs w:val="22"/>
        </w:rPr>
        <w:t xml:space="preserve"> </w:t>
      </w:r>
    </w:p>
    <w:p w14:paraId="72195674" w14:textId="77777777" w:rsidR="00E07759" w:rsidRPr="00E07759" w:rsidRDefault="00E07759" w:rsidP="00E07759">
      <w:pPr>
        <w:spacing w:after="0" w:line="240" w:lineRule="auto"/>
        <w:rPr>
          <w:rFonts w:ascii="Avenir Next" w:hAnsi="Avenir Next" w:cs="Times New Roman"/>
          <w:sz w:val="22"/>
          <w:szCs w:val="22"/>
        </w:rPr>
      </w:pPr>
      <w:r w:rsidRPr="00E07759">
        <w:rPr>
          <w:rFonts w:ascii="Avenir Next" w:hAnsi="Avenir Next" w:cs="Times New Roman"/>
          <w:sz w:val="22"/>
          <w:szCs w:val="22"/>
        </w:rPr>
        <w:t>III</w:t>
      </w:r>
      <w:r w:rsidR="006D568B" w:rsidRPr="00E07759">
        <w:rPr>
          <w:rFonts w:ascii="Avenir Next" w:hAnsi="Avenir Next" w:cs="Times New Roman"/>
          <w:sz w:val="22"/>
          <w:szCs w:val="22"/>
        </w:rPr>
        <w:t xml:space="preserve">. </w:t>
      </w:r>
      <w:r w:rsidRPr="00E07759">
        <w:rPr>
          <w:rFonts w:ascii="Avenir Next" w:hAnsi="Avenir Next" w:cs="Times New Roman"/>
          <w:sz w:val="22"/>
          <w:szCs w:val="22"/>
        </w:rPr>
        <w:t>They shared a c</w:t>
      </w:r>
      <w:r w:rsidR="007A0AA9" w:rsidRPr="00E07759">
        <w:rPr>
          <w:rFonts w:ascii="Avenir Next" w:hAnsi="Avenir Next" w:cs="Times New Roman"/>
          <w:sz w:val="22"/>
          <w:szCs w:val="22"/>
        </w:rPr>
        <w:t>ommit</w:t>
      </w:r>
      <w:r w:rsidR="00242A30" w:rsidRPr="00E07759">
        <w:rPr>
          <w:rFonts w:ascii="Avenir Next" w:hAnsi="Avenir Next" w:cs="Times New Roman"/>
          <w:sz w:val="22"/>
          <w:szCs w:val="22"/>
        </w:rPr>
        <w:t>ment</w:t>
      </w:r>
      <w:r w:rsidR="007A0AA9" w:rsidRPr="00E07759">
        <w:rPr>
          <w:rFonts w:ascii="Avenir Next" w:hAnsi="Avenir Next" w:cs="Times New Roman"/>
          <w:sz w:val="22"/>
          <w:szCs w:val="22"/>
        </w:rPr>
        <w:t xml:space="preserve"> to covenant community</w:t>
      </w:r>
    </w:p>
    <w:p w14:paraId="33D00702" w14:textId="5DE3B505" w:rsidR="00953A6C" w:rsidRPr="00E07759" w:rsidRDefault="00E07759" w:rsidP="00E07759">
      <w:pPr>
        <w:spacing w:after="0" w:line="240" w:lineRule="auto"/>
        <w:ind w:left="720"/>
        <w:rPr>
          <w:rFonts w:ascii="Avenir Next" w:hAnsi="Avenir Next" w:cs="Times New Roman"/>
          <w:sz w:val="22"/>
          <w:szCs w:val="22"/>
        </w:rPr>
      </w:pPr>
      <w:r w:rsidRPr="00E07759">
        <w:rPr>
          <w:rFonts w:ascii="Avenir Next" w:hAnsi="Avenir Next" w:cs="Times New Roman"/>
          <w:sz w:val="22"/>
          <w:szCs w:val="22"/>
        </w:rPr>
        <w:t>A.  “K</w:t>
      </w:r>
      <w:r w:rsidR="006D568B" w:rsidRPr="00E07759">
        <w:rPr>
          <w:rFonts w:ascii="Avenir Next" w:hAnsi="Avenir Next" w:cs="Times New Roman"/>
          <w:sz w:val="22"/>
          <w:szCs w:val="22"/>
        </w:rPr>
        <w:t>oinonia</w:t>
      </w:r>
      <w:r w:rsidRPr="00E07759">
        <w:rPr>
          <w:rFonts w:ascii="Avenir Next" w:hAnsi="Avenir Next" w:cs="Times New Roman"/>
          <w:sz w:val="22"/>
          <w:szCs w:val="22"/>
        </w:rPr>
        <w:t>”</w:t>
      </w:r>
      <w:r w:rsidR="006D568B" w:rsidRPr="00E07759">
        <w:rPr>
          <w:rFonts w:ascii="Avenir Next" w:hAnsi="Avenir Next" w:cs="Times New Roman"/>
          <w:sz w:val="22"/>
          <w:szCs w:val="22"/>
        </w:rPr>
        <w:t xml:space="preserve"> </w:t>
      </w:r>
      <w:r w:rsidR="00196D5C" w:rsidRPr="00E07759">
        <w:rPr>
          <w:rFonts w:ascii="Avenir Next" w:hAnsi="Avenir Next" w:cs="Times New Roman"/>
          <w:sz w:val="22"/>
          <w:szCs w:val="22"/>
        </w:rPr>
        <w:t>(</w:t>
      </w:r>
      <w:r w:rsidRPr="00E07759">
        <w:rPr>
          <w:rFonts w:ascii="Avenir Next" w:hAnsi="Avenir Next" w:cs="Times New Roman"/>
          <w:sz w:val="22"/>
          <w:szCs w:val="22"/>
        </w:rPr>
        <w:t xml:space="preserve">translated “fellowship” in </w:t>
      </w:r>
      <w:r w:rsidR="00B95DF1" w:rsidRPr="00E07759">
        <w:rPr>
          <w:rFonts w:ascii="Avenir Next" w:hAnsi="Avenir Next" w:cs="Times New Roman"/>
          <w:sz w:val="22"/>
          <w:szCs w:val="22"/>
        </w:rPr>
        <w:t>v. 42</w:t>
      </w:r>
      <w:r w:rsidRPr="00E07759">
        <w:rPr>
          <w:rFonts w:ascii="Avenir Next" w:hAnsi="Avenir Next" w:cs="Times New Roman"/>
          <w:sz w:val="22"/>
          <w:szCs w:val="22"/>
        </w:rPr>
        <w:t xml:space="preserve">) and “koine” (“common” in v. </w:t>
      </w:r>
      <w:r w:rsidR="00B95DF1" w:rsidRPr="00E07759">
        <w:rPr>
          <w:rFonts w:ascii="Avenir Next" w:hAnsi="Avenir Next" w:cs="Times New Roman"/>
          <w:sz w:val="22"/>
          <w:szCs w:val="22"/>
        </w:rPr>
        <w:t>44</w:t>
      </w:r>
      <w:r w:rsidR="00196D5C" w:rsidRPr="00E07759">
        <w:rPr>
          <w:rFonts w:ascii="Avenir Next" w:hAnsi="Avenir Next" w:cs="Times New Roman"/>
          <w:sz w:val="22"/>
          <w:szCs w:val="22"/>
        </w:rPr>
        <w:t>)</w:t>
      </w:r>
      <w:r w:rsidRPr="00E07759">
        <w:rPr>
          <w:rFonts w:ascii="Avenir Next" w:hAnsi="Avenir Next" w:cs="Times New Roman"/>
          <w:sz w:val="22"/>
          <w:szCs w:val="22"/>
        </w:rPr>
        <w:t xml:space="preserve"> refers to </w:t>
      </w:r>
      <w:r w:rsidR="00953A6C" w:rsidRPr="00E07759">
        <w:rPr>
          <w:rFonts w:ascii="Avenir Next" w:hAnsi="Avenir Next" w:cs="Times New Roman"/>
          <w:sz w:val="22"/>
          <w:szCs w:val="22"/>
        </w:rPr>
        <w:t xml:space="preserve">what we </w:t>
      </w:r>
      <w:proofErr w:type="gramStart"/>
      <w:r w:rsidR="00953A6C" w:rsidRPr="00E07759">
        <w:rPr>
          <w:rFonts w:ascii="Avenir Next" w:hAnsi="Avenir Next" w:cs="Times New Roman"/>
          <w:sz w:val="22"/>
          <w:szCs w:val="22"/>
        </w:rPr>
        <w:t>share in common</w:t>
      </w:r>
      <w:proofErr w:type="gramEnd"/>
      <w:r w:rsidRPr="00E07759">
        <w:rPr>
          <w:rFonts w:ascii="Avenir Next" w:hAnsi="Avenir Next" w:cs="Times New Roman"/>
          <w:sz w:val="22"/>
          <w:szCs w:val="22"/>
        </w:rPr>
        <w:t xml:space="preserve">.  </w:t>
      </w:r>
    </w:p>
    <w:p w14:paraId="3F69469E" w14:textId="7A02E1FC" w:rsidR="00E07759" w:rsidRPr="00E07759" w:rsidRDefault="00E07759" w:rsidP="00E07759">
      <w:pPr>
        <w:spacing w:after="0" w:line="240" w:lineRule="auto"/>
        <w:ind w:left="1440"/>
        <w:rPr>
          <w:rFonts w:ascii="Avenir Next" w:hAnsi="Avenir Next" w:cs="Times New Roman"/>
          <w:sz w:val="22"/>
          <w:szCs w:val="22"/>
        </w:rPr>
      </w:pPr>
      <w:r w:rsidRPr="00E07759">
        <w:rPr>
          <w:rFonts w:ascii="Avenir Next" w:hAnsi="Avenir Next" w:cs="Times New Roman"/>
          <w:sz w:val="22"/>
          <w:szCs w:val="22"/>
        </w:rPr>
        <w:t>1.  They had such a spiritual koinonia.  Many had just come to faith together, sharing a common conviction, forgiveness, salvation, and experience of the Spirit</w:t>
      </w:r>
    </w:p>
    <w:p w14:paraId="36C04518" w14:textId="2B060E15" w:rsidR="00953A6C" w:rsidRPr="00E07759" w:rsidRDefault="00E07759" w:rsidP="00E07759">
      <w:pPr>
        <w:spacing w:after="0" w:line="240" w:lineRule="auto"/>
        <w:ind w:left="720"/>
        <w:rPr>
          <w:rFonts w:ascii="Avenir Next" w:hAnsi="Avenir Next" w:cs="Times New Roman"/>
          <w:sz w:val="22"/>
          <w:szCs w:val="22"/>
        </w:rPr>
      </w:pPr>
      <w:r w:rsidRPr="00E07759">
        <w:rPr>
          <w:rFonts w:ascii="Avenir Next" w:eastAsia="Times New Roman" w:hAnsi="Avenir Next" w:cs="Times New Roman"/>
          <w:color w:val="222222"/>
          <w:kern w:val="0"/>
          <w:sz w:val="22"/>
          <w:szCs w:val="22"/>
          <w:shd w:val="clear" w:color="auto" w:fill="FFFFFF"/>
          <w14:ligatures w14:val="none"/>
        </w:rPr>
        <w:tab/>
        <w:t xml:space="preserve">2.  </w:t>
      </w:r>
      <w:r w:rsidR="00953A6C" w:rsidRPr="00E07759">
        <w:rPr>
          <w:rFonts w:ascii="Avenir Next" w:hAnsi="Avenir Next" w:cs="Times New Roman"/>
          <w:sz w:val="22"/>
          <w:szCs w:val="22"/>
        </w:rPr>
        <w:t xml:space="preserve">What they </w:t>
      </w:r>
      <w:proofErr w:type="gramStart"/>
      <w:r w:rsidRPr="00E07759">
        <w:rPr>
          <w:rFonts w:ascii="Avenir Next" w:hAnsi="Avenir Next" w:cs="Times New Roman"/>
          <w:sz w:val="22"/>
          <w:szCs w:val="22"/>
        </w:rPr>
        <w:t xml:space="preserve">shared </w:t>
      </w:r>
      <w:r w:rsidR="00953A6C" w:rsidRPr="00E07759">
        <w:rPr>
          <w:rFonts w:ascii="Avenir Next" w:hAnsi="Avenir Next" w:cs="Times New Roman"/>
          <w:sz w:val="22"/>
          <w:szCs w:val="22"/>
        </w:rPr>
        <w:t>in common</w:t>
      </w:r>
      <w:proofErr w:type="gramEnd"/>
      <w:r w:rsidR="00953A6C" w:rsidRPr="00E07759">
        <w:rPr>
          <w:rFonts w:ascii="Avenir Next" w:hAnsi="Avenir Next" w:cs="Times New Roman"/>
          <w:sz w:val="22"/>
          <w:szCs w:val="22"/>
        </w:rPr>
        <w:t xml:space="preserve"> was more powerful than </w:t>
      </w:r>
      <w:r w:rsidRPr="00E07759">
        <w:rPr>
          <w:rFonts w:ascii="Avenir Next" w:hAnsi="Avenir Next" w:cs="Times New Roman"/>
          <w:sz w:val="22"/>
          <w:szCs w:val="22"/>
        </w:rPr>
        <w:t>their</w:t>
      </w:r>
      <w:r w:rsidR="00953A6C" w:rsidRPr="00E07759">
        <w:rPr>
          <w:rFonts w:ascii="Avenir Next" w:hAnsi="Avenir Next" w:cs="Times New Roman"/>
          <w:sz w:val="22"/>
          <w:szCs w:val="22"/>
        </w:rPr>
        <w:t xml:space="preserve"> differences</w:t>
      </w:r>
    </w:p>
    <w:p w14:paraId="7D05A622" w14:textId="0EE7AF28" w:rsidR="00E07759" w:rsidRPr="00E07759" w:rsidRDefault="00E07759" w:rsidP="00E07759">
      <w:pPr>
        <w:spacing w:after="0" w:line="240" w:lineRule="auto"/>
        <w:ind w:left="720"/>
        <w:rPr>
          <w:rFonts w:ascii="Avenir Next" w:eastAsia="Times New Roman" w:hAnsi="Avenir Next" w:cs="Times New Roman"/>
          <w:color w:val="222222"/>
          <w:kern w:val="0"/>
          <w:sz w:val="22"/>
          <w:szCs w:val="22"/>
          <w:shd w:val="clear" w:color="auto" w:fill="FFFFFF"/>
          <w14:ligatures w14:val="none"/>
        </w:rPr>
      </w:pPr>
      <w:r w:rsidRPr="00E07759">
        <w:rPr>
          <w:rFonts w:ascii="Avenir Next" w:eastAsia="Times New Roman" w:hAnsi="Avenir Next" w:cs="Times New Roman"/>
          <w:color w:val="222222"/>
          <w:kern w:val="0"/>
          <w:sz w:val="22"/>
          <w:szCs w:val="22"/>
          <w:shd w:val="clear" w:color="auto" w:fill="FFFFFF"/>
          <w14:ligatures w14:val="none"/>
        </w:rPr>
        <w:tab/>
        <w:t>3.  Example: How a Laker game brings two unlikely people together</w:t>
      </w:r>
    </w:p>
    <w:p w14:paraId="452704F6" w14:textId="04EB9C9C" w:rsidR="00E07759" w:rsidRPr="00E07759" w:rsidRDefault="00E07759" w:rsidP="00E07759">
      <w:pPr>
        <w:pStyle w:val="NoSpacing"/>
        <w:ind w:firstLine="720"/>
        <w:rPr>
          <w:rFonts w:ascii="Avenir Next" w:hAnsi="Avenir Next" w:cs="Times New Roman"/>
          <w:sz w:val="22"/>
          <w:szCs w:val="22"/>
        </w:rPr>
      </w:pPr>
      <w:r w:rsidRPr="00E07759">
        <w:rPr>
          <w:rFonts w:ascii="Avenir Next" w:hAnsi="Avenir Next" w:cs="Times New Roman"/>
          <w:sz w:val="22"/>
          <w:szCs w:val="22"/>
        </w:rPr>
        <w:t>B</w:t>
      </w:r>
      <w:r w:rsidR="003E4869" w:rsidRPr="00E07759">
        <w:rPr>
          <w:rFonts w:ascii="Avenir Next" w:hAnsi="Avenir Next" w:cs="Times New Roman"/>
          <w:sz w:val="22"/>
          <w:szCs w:val="22"/>
        </w:rPr>
        <w:t xml:space="preserve">.  </w:t>
      </w:r>
      <w:r w:rsidRPr="00E07759">
        <w:rPr>
          <w:rFonts w:ascii="Avenir Next" w:hAnsi="Avenir Next" w:cs="Times New Roman"/>
          <w:sz w:val="22"/>
          <w:szCs w:val="22"/>
        </w:rPr>
        <w:t>Their spiritual koinonia translated into very tangible expressions</w:t>
      </w:r>
    </w:p>
    <w:p w14:paraId="05102F27" w14:textId="2051F17F" w:rsidR="00953A6C" w:rsidRPr="00E07759" w:rsidRDefault="00E07759" w:rsidP="00E07759">
      <w:pPr>
        <w:pStyle w:val="NoSpacing"/>
        <w:ind w:left="1440"/>
        <w:rPr>
          <w:rFonts w:ascii="Avenir Next" w:hAnsi="Avenir Next" w:cs="Times New Roman"/>
          <w:sz w:val="22"/>
          <w:szCs w:val="22"/>
        </w:rPr>
      </w:pPr>
      <w:r w:rsidRPr="00E07759">
        <w:rPr>
          <w:rFonts w:ascii="Avenir Next" w:hAnsi="Avenir Next" w:cs="Times New Roman"/>
          <w:sz w:val="22"/>
          <w:szCs w:val="22"/>
        </w:rPr>
        <w:t>1.   They enjoyed being together in large groups and in homes, breaking bread (v. 46)</w:t>
      </w:r>
    </w:p>
    <w:p w14:paraId="3618218D" w14:textId="77777777" w:rsidR="00E07759" w:rsidRPr="00E07759" w:rsidRDefault="00E07759" w:rsidP="00E07759">
      <w:pPr>
        <w:pStyle w:val="NoSpacing"/>
        <w:ind w:left="1440"/>
        <w:rPr>
          <w:rFonts w:ascii="Avenir Next" w:hAnsi="Avenir Next" w:cs="Times New Roman"/>
          <w:sz w:val="22"/>
          <w:szCs w:val="22"/>
        </w:rPr>
      </w:pPr>
      <w:r w:rsidRPr="00E07759">
        <w:rPr>
          <w:rFonts w:ascii="Avenir Next" w:hAnsi="Avenir Next" w:cs="Times New Roman"/>
          <w:sz w:val="22"/>
          <w:szCs w:val="22"/>
        </w:rPr>
        <w:t>2.  They sacrificially shared their possessions with each other (</w:t>
      </w:r>
      <w:r w:rsidR="007C05C6" w:rsidRPr="00E07759">
        <w:rPr>
          <w:rFonts w:ascii="Avenir Next" w:hAnsi="Avenir Next" w:cs="Times New Roman"/>
          <w:sz w:val="22"/>
          <w:szCs w:val="22"/>
        </w:rPr>
        <w:t>v. 44-45</w:t>
      </w:r>
      <w:r w:rsidRPr="00E07759">
        <w:rPr>
          <w:rFonts w:ascii="Avenir Next" w:hAnsi="Avenir Next" w:cs="Times New Roman"/>
          <w:sz w:val="22"/>
          <w:szCs w:val="22"/>
        </w:rPr>
        <w:t xml:space="preserve"> and </w:t>
      </w:r>
      <w:r w:rsidR="007C05C6" w:rsidRPr="00E07759">
        <w:rPr>
          <w:rFonts w:ascii="Avenir Next" w:hAnsi="Avenir Next" w:cs="Times New Roman"/>
          <w:sz w:val="22"/>
          <w:szCs w:val="22"/>
        </w:rPr>
        <w:t>Acts 4:32-35</w:t>
      </w:r>
      <w:r w:rsidRPr="00E07759">
        <w:rPr>
          <w:rFonts w:ascii="Avenir Next" w:hAnsi="Avenir Next" w:cs="Times New Roman"/>
          <w:sz w:val="22"/>
          <w:szCs w:val="22"/>
        </w:rPr>
        <w:t>).  This was not done under compulsion but was a Spirit-led joyful sharing with one another</w:t>
      </w:r>
    </w:p>
    <w:p w14:paraId="3C7B791B" w14:textId="1BAE9FA1" w:rsidR="00E07759" w:rsidRPr="00E07759" w:rsidRDefault="00E07759" w:rsidP="00E07759">
      <w:pPr>
        <w:pStyle w:val="NoSpacing"/>
        <w:rPr>
          <w:rFonts w:ascii="Avenir Next" w:hAnsi="Avenir Next" w:cs="Times New Roman"/>
          <w:sz w:val="22"/>
          <w:szCs w:val="22"/>
        </w:rPr>
      </w:pPr>
      <w:r w:rsidRPr="00E07759">
        <w:rPr>
          <w:rFonts w:ascii="Avenir Next" w:hAnsi="Avenir Next" w:cs="Times New Roman"/>
          <w:sz w:val="22"/>
          <w:szCs w:val="22"/>
        </w:rPr>
        <w:tab/>
        <w:t>C.  We hope to aspire to more of this koinonia at Grace</w:t>
      </w:r>
    </w:p>
    <w:p w14:paraId="39EED60C" w14:textId="185BCE28" w:rsidR="00E07759" w:rsidRPr="00E07759" w:rsidRDefault="00E07759" w:rsidP="00E07759">
      <w:pPr>
        <w:pStyle w:val="NoSpacing"/>
        <w:ind w:left="1440"/>
        <w:rPr>
          <w:rFonts w:ascii="Avenir Next" w:hAnsi="Avenir Next" w:cs="Times New Roman"/>
          <w:sz w:val="22"/>
          <w:szCs w:val="22"/>
        </w:rPr>
      </w:pPr>
      <w:r w:rsidRPr="00E07759">
        <w:rPr>
          <w:rFonts w:ascii="Avenir Next" w:hAnsi="Avenir Next" w:cs="Times New Roman"/>
          <w:sz w:val="22"/>
          <w:szCs w:val="22"/>
        </w:rPr>
        <w:t>1.  There are official structures for fellowship (small groups) and provision (Hands of Grace and our Benevolence Fund)</w:t>
      </w:r>
    </w:p>
    <w:p w14:paraId="5BDDA020" w14:textId="644325B0" w:rsidR="00E07759" w:rsidRPr="00E07759" w:rsidRDefault="00E07759" w:rsidP="00E07759">
      <w:pPr>
        <w:pStyle w:val="NoSpacing"/>
        <w:rPr>
          <w:rFonts w:ascii="Avenir Next" w:hAnsi="Avenir Next" w:cs="Times New Roman"/>
          <w:sz w:val="22"/>
          <w:szCs w:val="22"/>
        </w:rPr>
      </w:pPr>
      <w:r w:rsidRPr="00E07759">
        <w:rPr>
          <w:rFonts w:ascii="Avenir Next" w:hAnsi="Avenir Next" w:cs="Times New Roman"/>
          <w:sz w:val="22"/>
          <w:szCs w:val="22"/>
        </w:rPr>
        <w:tab/>
      </w:r>
      <w:r w:rsidRPr="00E07759">
        <w:rPr>
          <w:rFonts w:ascii="Avenir Next" w:hAnsi="Avenir Next" w:cs="Times New Roman"/>
          <w:sz w:val="22"/>
          <w:szCs w:val="22"/>
        </w:rPr>
        <w:tab/>
        <w:t>2.  But most of this happens organically</w:t>
      </w:r>
    </w:p>
    <w:p w14:paraId="32C3B0A1" w14:textId="7ACBA4D5" w:rsidR="00E07759" w:rsidRPr="00E07759" w:rsidRDefault="00E07759" w:rsidP="00E07759">
      <w:pPr>
        <w:pStyle w:val="NoSpacing"/>
        <w:ind w:left="720"/>
        <w:rPr>
          <w:rFonts w:ascii="Avenir Next" w:hAnsi="Avenir Next" w:cs="Times New Roman"/>
          <w:sz w:val="22"/>
          <w:szCs w:val="22"/>
        </w:rPr>
      </w:pPr>
      <w:r w:rsidRPr="00E07759">
        <w:rPr>
          <w:rFonts w:ascii="Avenir Next" w:hAnsi="Avenir Next" w:cs="Times New Roman"/>
          <w:sz w:val="22"/>
          <w:szCs w:val="22"/>
        </w:rPr>
        <w:t xml:space="preserve">D.  Many people in society are lonely and isolated and are thirsty for this kind of real fellowship. </w:t>
      </w:r>
    </w:p>
    <w:p w14:paraId="0C4F9E12" w14:textId="23F1EBEC" w:rsidR="00196D5C" w:rsidRPr="00E07759" w:rsidRDefault="00E07759" w:rsidP="00E07759">
      <w:pPr>
        <w:pStyle w:val="NoSpacing"/>
        <w:rPr>
          <w:rFonts w:ascii="Avenir Next" w:hAnsi="Avenir Next" w:cs="Times New Roman"/>
          <w:sz w:val="22"/>
          <w:szCs w:val="22"/>
        </w:rPr>
      </w:pPr>
      <w:r w:rsidRPr="00E07759">
        <w:rPr>
          <w:rFonts w:ascii="Avenir Next" w:hAnsi="Avenir Next" w:cs="Times New Roman"/>
          <w:sz w:val="22"/>
          <w:szCs w:val="22"/>
        </w:rPr>
        <w:tab/>
      </w:r>
      <w:r w:rsidRPr="00E07759">
        <w:rPr>
          <w:rFonts w:ascii="Avenir Next" w:hAnsi="Avenir Next" w:cs="Times New Roman"/>
          <w:sz w:val="22"/>
          <w:szCs w:val="22"/>
        </w:rPr>
        <w:tab/>
        <w:t xml:space="preserve"> </w:t>
      </w:r>
      <w:r w:rsidR="00697D88" w:rsidRPr="00E07759">
        <w:rPr>
          <w:rFonts w:ascii="Avenir Next" w:hAnsi="Avenir Next" w:cs="Times New Roman"/>
          <w:sz w:val="22"/>
          <w:szCs w:val="22"/>
        </w:rPr>
        <w:tab/>
      </w:r>
    </w:p>
    <w:p w14:paraId="0964BD4B" w14:textId="5DD66B8B" w:rsidR="00650EC6" w:rsidRPr="00E07759" w:rsidRDefault="00E07759" w:rsidP="00E07759">
      <w:pPr>
        <w:pStyle w:val="NoSpacing"/>
        <w:rPr>
          <w:rFonts w:ascii="Avenir Next" w:hAnsi="Avenir Next" w:cs="Times New Roman"/>
          <w:sz w:val="22"/>
          <w:szCs w:val="22"/>
        </w:rPr>
      </w:pPr>
      <w:r w:rsidRPr="00E07759">
        <w:rPr>
          <w:rFonts w:ascii="Avenir Next" w:hAnsi="Avenir Next" w:cs="Times New Roman"/>
          <w:sz w:val="22"/>
          <w:szCs w:val="22"/>
        </w:rPr>
        <w:t>IV</w:t>
      </w:r>
      <w:r w:rsidR="006D568B" w:rsidRPr="00E07759">
        <w:rPr>
          <w:rFonts w:ascii="Avenir Next" w:hAnsi="Avenir Next" w:cs="Times New Roman"/>
          <w:sz w:val="22"/>
          <w:szCs w:val="22"/>
        </w:rPr>
        <w:t xml:space="preserve">.  </w:t>
      </w:r>
      <w:r w:rsidRPr="00E07759">
        <w:rPr>
          <w:rFonts w:ascii="Avenir Next" w:hAnsi="Avenir Next" w:cs="Times New Roman"/>
          <w:sz w:val="22"/>
          <w:szCs w:val="22"/>
        </w:rPr>
        <w:t>They shared a</w:t>
      </w:r>
      <w:r w:rsidR="007A0AA9" w:rsidRPr="00E07759">
        <w:rPr>
          <w:rFonts w:ascii="Avenir Next" w:hAnsi="Avenir Next" w:cs="Times New Roman"/>
          <w:sz w:val="22"/>
          <w:szCs w:val="22"/>
        </w:rPr>
        <w:t xml:space="preserve"> sense of transcendence</w:t>
      </w:r>
    </w:p>
    <w:p w14:paraId="7FB33D4A" w14:textId="77777777" w:rsidR="00E07759" w:rsidRPr="00E07759" w:rsidRDefault="00E07759" w:rsidP="00E07759">
      <w:pPr>
        <w:pStyle w:val="NoSpacing"/>
        <w:ind w:firstLine="720"/>
        <w:rPr>
          <w:rFonts w:ascii="Avenir Next" w:hAnsi="Avenir Next" w:cs="Times New Roman"/>
          <w:sz w:val="22"/>
          <w:szCs w:val="22"/>
        </w:rPr>
      </w:pPr>
      <w:r w:rsidRPr="00E07759">
        <w:rPr>
          <w:rFonts w:ascii="Avenir Next" w:hAnsi="Avenir Next" w:cs="Times New Roman"/>
          <w:sz w:val="22"/>
          <w:szCs w:val="22"/>
        </w:rPr>
        <w:t>A.  They were filled with awe at the presence and power of God among them (</w:t>
      </w:r>
      <w:r w:rsidR="00650EC6" w:rsidRPr="00E07759">
        <w:rPr>
          <w:rFonts w:ascii="Avenir Next" w:hAnsi="Avenir Next" w:cs="Times New Roman"/>
          <w:sz w:val="22"/>
          <w:szCs w:val="22"/>
        </w:rPr>
        <w:t>v. 43</w:t>
      </w:r>
      <w:r w:rsidRPr="00E07759">
        <w:rPr>
          <w:rFonts w:ascii="Avenir Next" w:hAnsi="Avenir Next" w:cs="Times New Roman"/>
          <w:sz w:val="22"/>
          <w:szCs w:val="22"/>
        </w:rPr>
        <w:t>)</w:t>
      </w:r>
    </w:p>
    <w:p w14:paraId="7ADCD4AE" w14:textId="4C468FFD" w:rsidR="00463565" w:rsidRPr="00E07759" w:rsidRDefault="00E07759" w:rsidP="00E07759">
      <w:pPr>
        <w:pStyle w:val="NoSpacing"/>
        <w:ind w:left="720"/>
        <w:rPr>
          <w:rFonts w:ascii="Avenir Next" w:hAnsi="Avenir Next" w:cs="Times New Roman"/>
          <w:sz w:val="22"/>
          <w:szCs w:val="22"/>
        </w:rPr>
      </w:pPr>
      <w:r w:rsidRPr="00E07759">
        <w:rPr>
          <w:rFonts w:ascii="Avenir Next" w:hAnsi="Avenir Next" w:cs="Times New Roman"/>
          <w:sz w:val="22"/>
          <w:szCs w:val="22"/>
        </w:rPr>
        <w:t xml:space="preserve">B.  </w:t>
      </w:r>
      <w:r w:rsidR="003831ED" w:rsidRPr="00E07759">
        <w:rPr>
          <w:rFonts w:ascii="Avenir Next" w:hAnsi="Avenir Next" w:cs="Times New Roman"/>
          <w:sz w:val="22"/>
          <w:szCs w:val="22"/>
        </w:rPr>
        <w:t xml:space="preserve"> </w:t>
      </w:r>
      <w:bookmarkStart w:id="0" w:name="OLE_LINK1"/>
      <w:r w:rsidRPr="00E07759">
        <w:rPr>
          <w:rFonts w:ascii="Avenir Next" w:hAnsi="Avenir Next" w:cs="Times New Roman"/>
          <w:sz w:val="22"/>
          <w:szCs w:val="22"/>
        </w:rPr>
        <w:t>“</w:t>
      </w:r>
      <w:r w:rsidR="00463565" w:rsidRPr="00E07759">
        <w:rPr>
          <w:rFonts w:ascii="Avenir Next" w:hAnsi="Avenir Next" w:cs="Times New Roman"/>
          <w:sz w:val="22"/>
          <w:szCs w:val="22"/>
        </w:rPr>
        <w:t xml:space="preserve">Today for most people, including most professing Christians, God is </w:t>
      </w:r>
      <w:r w:rsidR="00463565" w:rsidRPr="00E07759">
        <w:rPr>
          <w:rFonts w:ascii="Avenir Next" w:hAnsi="Avenir Next" w:cs="Times New Roman"/>
          <w:sz w:val="22"/>
          <w:szCs w:val="22"/>
        </w:rPr>
        <w:t xml:space="preserve">just </w:t>
      </w:r>
      <w:r w:rsidR="00463565" w:rsidRPr="00E07759">
        <w:rPr>
          <w:rFonts w:ascii="Avenir Next" w:hAnsi="Avenir Next" w:cs="Times New Roman"/>
          <w:sz w:val="22"/>
          <w:szCs w:val="22"/>
        </w:rPr>
        <w:t xml:space="preserve">an idea to talk about, or an inference from an argument, or a family tradition to be preserved. But for </w:t>
      </w:r>
      <w:r w:rsidR="006E638B" w:rsidRPr="00E07759">
        <w:rPr>
          <w:rFonts w:ascii="Avenir Next" w:hAnsi="Avenir Next" w:cs="Times New Roman"/>
          <w:sz w:val="22"/>
          <w:szCs w:val="22"/>
        </w:rPr>
        <w:t xml:space="preserve">a </w:t>
      </w:r>
      <w:r w:rsidR="00463565" w:rsidRPr="00E07759">
        <w:rPr>
          <w:rFonts w:ascii="Avenir Next" w:hAnsi="Avenir Next" w:cs="Times New Roman"/>
          <w:sz w:val="22"/>
          <w:szCs w:val="22"/>
        </w:rPr>
        <w:t xml:space="preserve">very few people God </w:t>
      </w:r>
      <w:r w:rsidR="00463565" w:rsidRPr="00E07759">
        <w:rPr>
          <w:rFonts w:ascii="Avenir Next" w:hAnsi="Avenir Next" w:cs="Times New Roman"/>
          <w:sz w:val="22"/>
          <w:szCs w:val="22"/>
        </w:rPr>
        <w:t xml:space="preserve">is </w:t>
      </w:r>
      <w:r w:rsidR="00463565" w:rsidRPr="00E07759">
        <w:rPr>
          <w:rFonts w:ascii="Avenir Next" w:hAnsi="Avenir Next" w:cs="Times New Roman"/>
          <w:sz w:val="22"/>
          <w:szCs w:val="22"/>
        </w:rPr>
        <w:t xml:space="preserve">a stark, fearsome, stunning, awesome, shocking present REALITY. Where are the churches of whom Luke could say today, "Fear—awe, </w:t>
      </w:r>
      <w:r w:rsidR="00463565" w:rsidRPr="00E07759">
        <w:rPr>
          <w:rFonts w:ascii="Avenir Next" w:hAnsi="Avenir Next" w:cs="Times New Roman"/>
          <w:sz w:val="22"/>
          <w:szCs w:val="22"/>
        </w:rPr>
        <w:lastRenderedPageBreak/>
        <w:t>wonder, trembling—is upon every soul"?</w:t>
      </w:r>
      <w:r w:rsidR="00017297" w:rsidRPr="00E07759">
        <w:rPr>
          <w:rFonts w:ascii="Avenir Next" w:hAnsi="Avenir Next" w:cs="Times New Roman"/>
          <w:sz w:val="22"/>
          <w:szCs w:val="22"/>
        </w:rPr>
        <w:t xml:space="preserve"> </w:t>
      </w:r>
      <w:r w:rsidR="00463565" w:rsidRPr="00E07759">
        <w:rPr>
          <w:rFonts w:ascii="Avenir Next" w:hAnsi="Avenir Next" w:cs="Times New Roman"/>
          <w:sz w:val="22"/>
          <w:szCs w:val="22"/>
        </w:rPr>
        <w:t>The absence of this fear</w:t>
      </w:r>
      <w:r w:rsidR="00463565" w:rsidRPr="00E07759">
        <w:rPr>
          <w:rFonts w:ascii="Avenir Next" w:hAnsi="Avenir Next" w:cs="Times New Roman"/>
          <w:sz w:val="22"/>
          <w:szCs w:val="22"/>
        </w:rPr>
        <w:t>/awe</w:t>
      </w:r>
      <w:r w:rsidR="00463565" w:rsidRPr="00E07759">
        <w:rPr>
          <w:rFonts w:ascii="Avenir Next" w:hAnsi="Avenir Next" w:cs="Times New Roman"/>
          <w:sz w:val="22"/>
          <w:szCs w:val="22"/>
        </w:rPr>
        <w:t xml:space="preserve"> has a direct effect on the way we accumulate possessions for ourselves, the way we ignore the needy, the way we trivialize fellowship, and the way we play more than we pray.</w:t>
      </w:r>
      <w:r w:rsidRPr="00E07759">
        <w:rPr>
          <w:rFonts w:ascii="Avenir Next" w:hAnsi="Avenir Next" w:cs="Times New Roman"/>
          <w:sz w:val="22"/>
          <w:szCs w:val="22"/>
        </w:rPr>
        <w:t>” – John Piper</w:t>
      </w:r>
    </w:p>
    <w:bookmarkEnd w:id="0"/>
    <w:p w14:paraId="2F6EC324" w14:textId="7C631E2D" w:rsidR="003831ED" w:rsidRPr="00E07759" w:rsidRDefault="00E07759" w:rsidP="00E07759">
      <w:pPr>
        <w:pStyle w:val="NoSpacing"/>
        <w:ind w:left="720"/>
        <w:rPr>
          <w:rFonts w:ascii="Avenir Next" w:hAnsi="Avenir Next" w:cs="Times New Roman"/>
          <w:sz w:val="22"/>
          <w:szCs w:val="22"/>
        </w:rPr>
      </w:pPr>
      <w:r w:rsidRPr="00E07759">
        <w:rPr>
          <w:rFonts w:ascii="Avenir Next" w:hAnsi="Avenir Next" w:cs="Times New Roman"/>
          <w:sz w:val="22"/>
          <w:szCs w:val="22"/>
        </w:rPr>
        <w:t xml:space="preserve">C.  We can’t fabricate miracles or force God to move, but we can cultivate a sense of expectation that we will encounter him together as we gather.  </w:t>
      </w:r>
    </w:p>
    <w:p w14:paraId="5C5EB36C" w14:textId="2182DEE6" w:rsidR="003831ED" w:rsidRPr="00E07759" w:rsidRDefault="00E07759" w:rsidP="00E07759">
      <w:pPr>
        <w:pStyle w:val="NoSpacing"/>
        <w:ind w:left="720"/>
        <w:rPr>
          <w:rFonts w:ascii="Avenir Next" w:hAnsi="Avenir Next" w:cs="Times New Roman"/>
          <w:sz w:val="22"/>
          <w:szCs w:val="22"/>
        </w:rPr>
      </w:pPr>
      <w:r w:rsidRPr="00E07759">
        <w:rPr>
          <w:rFonts w:ascii="Avenir Next" w:hAnsi="Avenir Next" w:cs="Times New Roman"/>
          <w:sz w:val="22"/>
          <w:szCs w:val="22"/>
        </w:rPr>
        <w:t>D.  In that early church, there was a</w:t>
      </w:r>
      <w:r w:rsidR="00463565" w:rsidRPr="00E07759">
        <w:rPr>
          <w:rFonts w:ascii="Avenir Next" w:hAnsi="Avenir Next" w:cs="Times New Roman"/>
          <w:sz w:val="22"/>
          <w:szCs w:val="22"/>
        </w:rPr>
        <w:t xml:space="preserve"> seamless way </w:t>
      </w:r>
      <w:r w:rsidR="00017297" w:rsidRPr="00E07759">
        <w:rPr>
          <w:rFonts w:ascii="Avenir Next" w:hAnsi="Avenir Next" w:cs="Times New Roman"/>
          <w:sz w:val="22"/>
          <w:szCs w:val="22"/>
        </w:rPr>
        <w:t>transcendence marked their fellowship</w:t>
      </w:r>
      <w:r w:rsidRPr="00E07759">
        <w:rPr>
          <w:rFonts w:ascii="Avenir Next" w:hAnsi="Avenir Next" w:cs="Times New Roman"/>
          <w:sz w:val="22"/>
          <w:szCs w:val="22"/>
        </w:rPr>
        <w:t>.</w:t>
      </w:r>
    </w:p>
    <w:p w14:paraId="65639097" w14:textId="3F28F029" w:rsidR="003831ED" w:rsidRPr="00E07759" w:rsidRDefault="00E07759" w:rsidP="00E07759">
      <w:pPr>
        <w:pStyle w:val="NoSpacing"/>
        <w:ind w:left="720" w:firstLine="720"/>
        <w:rPr>
          <w:rFonts w:ascii="Avenir Next" w:hAnsi="Avenir Next" w:cs="Times New Roman"/>
          <w:sz w:val="22"/>
          <w:szCs w:val="22"/>
        </w:rPr>
      </w:pPr>
      <w:r w:rsidRPr="00E07759">
        <w:rPr>
          <w:rFonts w:ascii="Avenir Next" w:hAnsi="Avenir Next" w:cs="Times New Roman"/>
          <w:sz w:val="22"/>
          <w:szCs w:val="22"/>
        </w:rPr>
        <w:t xml:space="preserve">1.  The breaking of bread was paired with </w:t>
      </w:r>
      <w:r w:rsidR="003831ED" w:rsidRPr="00E07759">
        <w:rPr>
          <w:rFonts w:ascii="Avenir Next" w:hAnsi="Avenir Next" w:cs="Times New Roman"/>
          <w:sz w:val="22"/>
          <w:szCs w:val="22"/>
        </w:rPr>
        <w:t>prayer</w:t>
      </w:r>
      <w:r w:rsidRPr="00E07759">
        <w:rPr>
          <w:rFonts w:ascii="Avenir Next" w:hAnsi="Avenir Next" w:cs="Times New Roman"/>
          <w:sz w:val="22"/>
          <w:szCs w:val="22"/>
        </w:rPr>
        <w:t xml:space="preserve"> (</w:t>
      </w:r>
      <w:r w:rsidR="003831ED" w:rsidRPr="00E07759">
        <w:rPr>
          <w:rFonts w:ascii="Avenir Next" w:hAnsi="Avenir Next" w:cs="Times New Roman"/>
          <w:sz w:val="22"/>
          <w:szCs w:val="22"/>
        </w:rPr>
        <w:t>v. 4</w:t>
      </w:r>
      <w:r w:rsidR="003831ED" w:rsidRPr="00E07759">
        <w:rPr>
          <w:rFonts w:ascii="Avenir Next" w:hAnsi="Avenir Next" w:cs="Times New Roman"/>
          <w:sz w:val="22"/>
          <w:szCs w:val="22"/>
        </w:rPr>
        <w:t>2</w:t>
      </w:r>
      <w:r w:rsidRPr="00E07759">
        <w:rPr>
          <w:rFonts w:ascii="Avenir Next" w:hAnsi="Avenir Next" w:cs="Times New Roman"/>
          <w:sz w:val="22"/>
          <w:szCs w:val="22"/>
        </w:rPr>
        <w:t>)</w:t>
      </w:r>
      <w:r w:rsidR="003831ED" w:rsidRPr="00E07759">
        <w:rPr>
          <w:rFonts w:ascii="Avenir Next" w:hAnsi="Avenir Next" w:cs="Times New Roman"/>
          <w:sz w:val="22"/>
          <w:szCs w:val="22"/>
        </w:rPr>
        <w:t xml:space="preserve"> and </w:t>
      </w:r>
      <w:r w:rsidRPr="00E07759">
        <w:rPr>
          <w:rFonts w:ascii="Avenir Next" w:hAnsi="Avenir Next" w:cs="Times New Roman"/>
          <w:sz w:val="22"/>
          <w:szCs w:val="22"/>
        </w:rPr>
        <w:t xml:space="preserve">praise (v. </w:t>
      </w:r>
      <w:r w:rsidR="003831ED" w:rsidRPr="00E07759">
        <w:rPr>
          <w:rFonts w:ascii="Avenir Next" w:hAnsi="Avenir Next" w:cs="Times New Roman"/>
          <w:sz w:val="22"/>
          <w:szCs w:val="22"/>
        </w:rPr>
        <w:t>47</w:t>
      </w:r>
      <w:r w:rsidRPr="00E07759">
        <w:rPr>
          <w:rFonts w:ascii="Avenir Next" w:hAnsi="Avenir Next" w:cs="Times New Roman"/>
          <w:sz w:val="22"/>
          <w:szCs w:val="22"/>
        </w:rPr>
        <w:t>)</w:t>
      </w:r>
    </w:p>
    <w:p w14:paraId="5E2608E3" w14:textId="742FCBD8" w:rsidR="00E07759" w:rsidRPr="00E07759" w:rsidRDefault="00E07759" w:rsidP="00E07759">
      <w:pPr>
        <w:pStyle w:val="NoSpacing"/>
        <w:ind w:left="1440"/>
        <w:rPr>
          <w:rFonts w:ascii="Avenir Next" w:hAnsi="Avenir Next" w:cs="Times New Roman"/>
          <w:sz w:val="22"/>
          <w:szCs w:val="22"/>
        </w:rPr>
      </w:pPr>
      <w:r w:rsidRPr="00E07759">
        <w:rPr>
          <w:rFonts w:ascii="Avenir Next" w:hAnsi="Avenir Next" w:cs="Times New Roman"/>
          <w:sz w:val="22"/>
          <w:szCs w:val="22"/>
        </w:rPr>
        <w:t>2.  We often compartmentalize things (Friday night is fun night and Sunday morning is a time to be spiritual (but for them it seemed very integrated)</w:t>
      </w:r>
    </w:p>
    <w:p w14:paraId="6986EB00" w14:textId="40A2843F" w:rsidR="00BD230B" w:rsidRPr="00E07759" w:rsidRDefault="00E07759" w:rsidP="00E07759">
      <w:pPr>
        <w:pStyle w:val="NoSpacing"/>
        <w:ind w:left="720"/>
        <w:rPr>
          <w:rFonts w:ascii="Avenir Next" w:hAnsi="Avenir Next" w:cs="Times New Roman"/>
          <w:sz w:val="22"/>
          <w:szCs w:val="22"/>
        </w:rPr>
      </w:pPr>
      <w:r w:rsidRPr="00E07759">
        <w:rPr>
          <w:rFonts w:ascii="Avenir Next" w:hAnsi="Avenir Next" w:cs="Times New Roman"/>
          <w:sz w:val="22"/>
          <w:szCs w:val="22"/>
        </w:rPr>
        <w:t xml:space="preserve">E.  In a secular culture that has lost a sense of transcendence beyond the five senses, people are thirsty for true transcendence. </w:t>
      </w:r>
    </w:p>
    <w:sectPr w:rsidR="00BD230B" w:rsidRPr="00E07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venir 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13F50"/>
    <w:multiLevelType w:val="multilevel"/>
    <w:tmpl w:val="28A24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724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EC"/>
    <w:rsid w:val="00017297"/>
    <w:rsid w:val="000D11DF"/>
    <w:rsid w:val="00196D5C"/>
    <w:rsid w:val="001F0539"/>
    <w:rsid w:val="00212E03"/>
    <w:rsid w:val="00217249"/>
    <w:rsid w:val="00242A30"/>
    <w:rsid w:val="003831ED"/>
    <w:rsid w:val="003A3BEA"/>
    <w:rsid w:val="003B1221"/>
    <w:rsid w:val="003E4869"/>
    <w:rsid w:val="00402148"/>
    <w:rsid w:val="00407460"/>
    <w:rsid w:val="00461078"/>
    <w:rsid w:val="00463565"/>
    <w:rsid w:val="004E0CD2"/>
    <w:rsid w:val="005120B3"/>
    <w:rsid w:val="005169F0"/>
    <w:rsid w:val="005245EC"/>
    <w:rsid w:val="005F1FF2"/>
    <w:rsid w:val="00624D5F"/>
    <w:rsid w:val="00650EC6"/>
    <w:rsid w:val="006721FC"/>
    <w:rsid w:val="0068694B"/>
    <w:rsid w:val="00697D88"/>
    <w:rsid w:val="006D568B"/>
    <w:rsid w:val="006E638B"/>
    <w:rsid w:val="00741EF6"/>
    <w:rsid w:val="007A0AA9"/>
    <w:rsid w:val="007C05C6"/>
    <w:rsid w:val="007F68FD"/>
    <w:rsid w:val="008067F6"/>
    <w:rsid w:val="00833C5B"/>
    <w:rsid w:val="0087122C"/>
    <w:rsid w:val="008A65E9"/>
    <w:rsid w:val="008B3164"/>
    <w:rsid w:val="008C14EC"/>
    <w:rsid w:val="00904B52"/>
    <w:rsid w:val="00953A6C"/>
    <w:rsid w:val="00992AB2"/>
    <w:rsid w:val="009A0A46"/>
    <w:rsid w:val="009C2C63"/>
    <w:rsid w:val="009D0539"/>
    <w:rsid w:val="009E002D"/>
    <w:rsid w:val="00A52D86"/>
    <w:rsid w:val="00A53105"/>
    <w:rsid w:val="00A91E06"/>
    <w:rsid w:val="00A94248"/>
    <w:rsid w:val="00AF5CC1"/>
    <w:rsid w:val="00B95DF1"/>
    <w:rsid w:val="00BD230B"/>
    <w:rsid w:val="00C150D2"/>
    <w:rsid w:val="00C64D55"/>
    <w:rsid w:val="00C67EDE"/>
    <w:rsid w:val="00CB56D4"/>
    <w:rsid w:val="00CD5CC1"/>
    <w:rsid w:val="00D61502"/>
    <w:rsid w:val="00DA52CF"/>
    <w:rsid w:val="00E07759"/>
    <w:rsid w:val="00E6368D"/>
    <w:rsid w:val="00E83611"/>
    <w:rsid w:val="00EA5D48"/>
    <w:rsid w:val="00FB13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75DBC02"/>
  <w15:chartTrackingRefBased/>
  <w15:docId w15:val="{9446B137-E2CB-4149-BCA7-03A8C066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5EC"/>
    <w:rPr>
      <w:rFonts w:eastAsiaTheme="majorEastAsia" w:cstheme="majorBidi"/>
      <w:color w:val="272727" w:themeColor="text1" w:themeTint="D8"/>
    </w:rPr>
  </w:style>
  <w:style w:type="paragraph" w:styleId="Title">
    <w:name w:val="Title"/>
    <w:basedOn w:val="Normal"/>
    <w:next w:val="Normal"/>
    <w:link w:val="TitleChar"/>
    <w:uiPriority w:val="10"/>
    <w:qFormat/>
    <w:rsid w:val="00524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5EC"/>
    <w:pPr>
      <w:spacing w:before="160"/>
      <w:jc w:val="center"/>
    </w:pPr>
    <w:rPr>
      <w:i/>
      <w:iCs/>
      <w:color w:val="404040" w:themeColor="text1" w:themeTint="BF"/>
    </w:rPr>
  </w:style>
  <w:style w:type="character" w:customStyle="1" w:styleId="QuoteChar">
    <w:name w:val="Quote Char"/>
    <w:basedOn w:val="DefaultParagraphFont"/>
    <w:link w:val="Quote"/>
    <w:uiPriority w:val="29"/>
    <w:rsid w:val="005245EC"/>
    <w:rPr>
      <w:i/>
      <w:iCs/>
      <w:color w:val="404040" w:themeColor="text1" w:themeTint="BF"/>
    </w:rPr>
  </w:style>
  <w:style w:type="paragraph" w:styleId="ListParagraph">
    <w:name w:val="List Paragraph"/>
    <w:basedOn w:val="Normal"/>
    <w:uiPriority w:val="34"/>
    <w:qFormat/>
    <w:rsid w:val="005245EC"/>
    <w:pPr>
      <w:ind w:left="720"/>
      <w:contextualSpacing/>
    </w:pPr>
  </w:style>
  <w:style w:type="character" w:styleId="IntenseEmphasis">
    <w:name w:val="Intense Emphasis"/>
    <w:basedOn w:val="DefaultParagraphFont"/>
    <w:uiPriority w:val="21"/>
    <w:qFormat/>
    <w:rsid w:val="005245EC"/>
    <w:rPr>
      <w:i/>
      <w:iCs/>
      <w:color w:val="0F4761" w:themeColor="accent1" w:themeShade="BF"/>
    </w:rPr>
  </w:style>
  <w:style w:type="paragraph" w:styleId="IntenseQuote">
    <w:name w:val="Intense Quote"/>
    <w:basedOn w:val="Normal"/>
    <w:next w:val="Normal"/>
    <w:link w:val="IntenseQuoteChar"/>
    <w:uiPriority w:val="30"/>
    <w:qFormat/>
    <w:rsid w:val="00524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5EC"/>
    <w:rPr>
      <w:i/>
      <w:iCs/>
      <w:color w:val="0F4761" w:themeColor="accent1" w:themeShade="BF"/>
    </w:rPr>
  </w:style>
  <w:style w:type="character" w:styleId="IntenseReference">
    <w:name w:val="Intense Reference"/>
    <w:basedOn w:val="DefaultParagraphFont"/>
    <w:uiPriority w:val="32"/>
    <w:qFormat/>
    <w:rsid w:val="005245EC"/>
    <w:rPr>
      <w:b/>
      <w:bCs/>
      <w:smallCaps/>
      <w:color w:val="0F4761" w:themeColor="accent1" w:themeShade="BF"/>
      <w:spacing w:val="5"/>
    </w:rPr>
  </w:style>
  <w:style w:type="paragraph" w:styleId="NoSpacing">
    <w:name w:val="No Spacing"/>
    <w:uiPriority w:val="1"/>
    <w:qFormat/>
    <w:rsid w:val="00B95DF1"/>
    <w:pPr>
      <w:spacing w:after="0" w:line="240" w:lineRule="auto"/>
    </w:pPr>
  </w:style>
  <w:style w:type="character" w:styleId="Hyperlink">
    <w:name w:val="Hyperlink"/>
    <w:basedOn w:val="DefaultParagraphFont"/>
    <w:uiPriority w:val="99"/>
    <w:semiHidden/>
    <w:unhideWhenUsed/>
    <w:rsid w:val="000D11DF"/>
    <w:rPr>
      <w:color w:val="0000FF"/>
      <w:u w:val="single"/>
    </w:rPr>
  </w:style>
  <w:style w:type="character" w:customStyle="1" w:styleId="apple-converted-space">
    <w:name w:val="apple-converted-space"/>
    <w:basedOn w:val="DefaultParagraphFont"/>
    <w:rsid w:val="00624D5F"/>
  </w:style>
  <w:style w:type="paragraph" w:styleId="NormalWeb">
    <w:name w:val="Normal (Web)"/>
    <w:basedOn w:val="Normal"/>
    <w:uiPriority w:val="99"/>
    <w:unhideWhenUsed/>
    <w:rsid w:val="00CD5CC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034131">
      <w:bodyDiv w:val="1"/>
      <w:marLeft w:val="0"/>
      <w:marRight w:val="0"/>
      <w:marTop w:val="0"/>
      <w:marBottom w:val="0"/>
      <w:divBdr>
        <w:top w:val="none" w:sz="0" w:space="0" w:color="auto"/>
        <w:left w:val="none" w:sz="0" w:space="0" w:color="auto"/>
        <w:bottom w:val="none" w:sz="0" w:space="0" w:color="auto"/>
        <w:right w:val="none" w:sz="0" w:space="0" w:color="auto"/>
      </w:divBdr>
    </w:div>
    <w:div w:id="1337078349">
      <w:bodyDiv w:val="1"/>
      <w:marLeft w:val="0"/>
      <w:marRight w:val="0"/>
      <w:marTop w:val="0"/>
      <w:marBottom w:val="0"/>
      <w:divBdr>
        <w:top w:val="none" w:sz="0" w:space="0" w:color="auto"/>
        <w:left w:val="none" w:sz="0" w:space="0" w:color="auto"/>
        <w:bottom w:val="none" w:sz="0" w:space="0" w:color="auto"/>
        <w:right w:val="none" w:sz="0" w:space="0" w:color="auto"/>
      </w:divBdr>
    </w:div>
    <w:div w:id="1600792462">
      <w:bodyDiv w:val="1"/>
      <w:marLeft w:val="0"/>
      <w:marRight w:val="0"/>
      <w:marTop w:val="0"/>
      <w:marBottom w:val="0"/>
      <w:divBdr>
        <w:top w:val="none" w:sz="0" w:space="0" w:color="auto"/>
        <w:left w:val="none" w:sz="0" w:space="0" w:color="auto"/>
        <w:bottom w:val="none" w:sz="0" w:space="0" w:color="auto"/>
        <w:right w:val="none" w:sz="0" w:space="0" w:color="auto"/>
      </w:divBdr>
      <w:divsChild>
        <w:div w:id="1972439314">
          <w:marLeft w:val="0"/>
          <w:marRight w:val="0"/>
          <w:marTop w:val="0"/>
          <w:marBottom w:val="0"/>
          <w:divBdr>
            <w:top w:val="none" w:sz="0" w:space="0" w:color="auto"/>
            <w:left w:val="none" w:sz="0" w:space="0" w:color="auto"/>
            <w:bottom w:val="none" w:sz="0" w:space="0" w:color="auto"/>
            <w:right w:val="none" w:sz="0" w:space="0" w:color="auto"/>
          </w:divBdr>
        </w:div>
        <w:div w:id="1921330929">
          <w:marLeft w:val="0"/>
          <w:marRight w:val="0"/>
          <w:marTop w:val="0"/>
          <w:marBottom w:val="0"/>
          <w:divBdr>
            <w:top w:val="none" w:sz="0" w:space="0" w:color="auto"/>
            <w:left w:val="none" w:sz="0" w:space="0" w:color="auto"/>
            <w:bottom w:val="none" w:sz="0" w:space="0" w:color="auto"/>
            <w:right w:val="none" w:sz="0" w:space="0" w:color="auto"/>
          </w:divBdr>
        </w:div>
      </w:divsChild>
    </w:div>
    <w:div w:id="1907522394">
      <w:bodyDiv w:val="1"/>
      <w:marLeft w:val="0"/>
      <w:marRight w:val="0"/>
      <w:marTop w:val="0"/>
      <w:marBottom w:val="0"/>
      <w:divBdr>
        <w:top w:val="none" w:sz="0" w:space="0" w:color="auto"/>
        <w:left w:val="none" w:sz="0" w:space="0" w:color="auto"/>
        <w:bottom w:val="none" w:sz="0" w:space="0" w:color="auto"/>
        <w:right w:val="none" w:sz="0" w:space="0" w:color="auto"/>
      </w:divBdr>
      <w:divsChild>
        <w:div w:id="2028561733">
          <w:marLeft w:val="0"/>
          <w:marRight w:val="0"/>
          <w:marTop w:val="0"/>
          <w:marBottom w:val="0"/>
          <w:divBdr>
            <w:top w:val="none" w:sz="0" w:space="0" w:color="auto"/>
            <w:left w:val="none" w:sz="0" w:space="0" w:color="auto"/>
            <w:bottom w:val="none" w:sz="0" w:space="0" w:color="auto"/>
            <w:right w:val="none" w:sz="0" w:space="0" w:color="auto"/>
          </w:divBdr>
        </w:div>
        <w:div w:id="1018702778">
          <w:marLeft w:val="0"/>
          <w:marRight w:val="0"/>
          <w:marTop w:val="0"/>
          <w:marBottom w:val="0"/>
          <w:divBdr>
            <w:top w:val="none" w:sz="0" w:space="0" w:color="auto"/>
            <w:left w:val="none" w:sz="0" w:space="0" w:color="auto"/>
            <w:bottom w:val="none" w:sz="0" w:space="0" w:color="auto"/>
            <w:right w:val="none" w:sz="0" w:space="0" w:color="auto"/>
          </w:divBdr>
        </w:div>
        <w:div w:id="396127246">
          <w:marLeft w:val="0"/>
          <w:marRight w:val="0"/>
          <w:marTop w:val="0"/>
          <w:marBottom w:val="0"/>
          <w:divBdr>
            <w:top w:val="none" w:sz="0" w:space="0" w:color="auto"/>
            <w:left w:val="none" w:sz="0" w:space="0" w:color="auto"/>
            <w:bottom w:val="none" w:sz="0" w:space="0" w:color="auto"/>
            <w:right w:val="none" w:sz="0" w:space="0" w:color="auto"/>
          </w:divBdr>
        </w:div>
      </w:divsChild>
    </w:div>
    <w:div w:id="1965768292">
      <w:bodyDiv w:val="1"/>
      <w:marLeft w:val="0"/>
      <w:marRight w:val="0"/>
      <w:marTop w:val="0"/>
      <w:marBottom w:val="0"/>
      <w:divBdr>
        <w:top w:val="none" w:sz="0" w:space="0" w:color="auto"/>
        <w:left w:val="none" w:sz="0" w:space="0" w:color="auto"/>
        <w:bottom w:val="none" w:sz="0" w:space="0" w:color="auto"/>
        <w:right w:val="none" w:sz="0" w:space="0" w:color="auto"/>
      </w:divBdr>
      <w:divsChild>
        <w:div w:id="561209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2025-01-24T23:25:00Z</dcterms:created>
  <dcterms:modified xsi:type="dcterms:W3CDTF">2025-01-26T01:28:00Z</dcterms:modified>
</cp:coreProperties>
</file>