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3536" w14:textId="2C3D6DA1" w:rsidR="00153EB8" w:rsidRPr="00153EB8" w:rsidRDefault="00153EB8" w:rsidP="00153EB8">
      <w:pPr>
        <w:pStyle w:val="NoSpacing"/>
        <w:jc w:val="center"/>
        <w:rPr>
          <w:rFonts w:ascii="Avenir Next" w:hAnsi="Avenir Next"/>
          <w:b/>
          <w:bCs/>
        </w:rPr>
      </w:pPr>
      <w:r w:rsidRPr="00153EB8">
        <w:rPr>
          <w:rFonts w:ascii="Avenir Next" w:hAnsi="Avenir Next"/>
          <w:b/>
          <w:bCs/>
        </w:rPr>
        <w:t>Our Final Destination</w:t>
      </w:r>
    </w:p>
    <w:p w14:paraId="407B60C6" w14:textId="77777777" w:rsidR="00153EB8" w:rsidRDefault="00153EB8" w:rsidP="00153EB8">
      <w:pPr>
        <w:pStyle w:val="NoSpacing"/>
        <w:rPr>
          <w:rFonts w:ascii="Avenir Next" w:hAnsi="Avenir Next"/>
        </w:rPr>
      </w:pPr>
    </w:p>
    <w:p w14:paraId="17C8835A" w14:textId="77777777" w:rsidR="00153EB8" w:rsidRPr="00654F21" w:rsidRDefault="00153EB8" w:rsidP="00153EB8">
      <w:pPr>
        <w:pStyle w:val="NoSpacing"/>
        <w:rPr>
          <w:rFonts w:ascii="Avenir Next" w:hAnsi="Avenir Next"/>
          <w:b/>
          <w:bCs/>
          <w:u w:val="single"/>
        </w:rPr>
      </w:pPr>
      <w:r w:rsidRPr="00654F21">
        <w:rPr>
          <w:rFonts w:ascii="Avenir Next" w:hAnsi="Avenir Next"/>
          <w:b/>
          <w:bCs/>
          <w:u w:val="single"/>
        </w:rPr>
        <w:t>The Word</w:t>
      </w:r>
    </w:p>
    <w:p w14:paraId="22618E01" w14:textId="77777777" w:rsidR="00153EB8" w:rsidRDefault="00153EB8" w:rsidP="00153EB8">
      <w:pPr>
        <w:pStyle w:val="NoSpacing"/>
        <w:rPr>
          <w:rFonts w:ascii="Avenir Next" w:hAnsi="Avenir Next"/>
        </w:rPr>
      </w:pPr>
      <w:r>
        <w:rPr>
          <w:rFonts w:ascii="Avenir Next" w:hAnsi="Avenir Next"/>
        </w:rPr>
        <w:t>Read together Revelation 7:9-17</w:t>
      </w:r>
    </w:p>
    <w:p w14:paraId="50567BEE" w14:textId="77777777" w:rsidR="00153EB8" w:rsidRDefault="00153EB8" w:rsidP="00153EB8">
      <w:pPr>
        <w:pStyle w:val="NoSpacing"/>
        <w:rPr>
          <w:rFonts w:ascii="Avenir Next" w:hAnsi="Avenir Next"/>
        </w:rPr>
      </w:pPr>
    </w:p>
    <w:p w14:paraId="24112CA3" w14:textId="20DD27EA" w:rsidR="00153EB8" w:rsidRPr="00513180" w:rsidRDefault="00153EB8" w:rsidP="00153EB8">
      <w:pPr>
        <w:pStyle w:val="NoSpacing"/>
        <w:rPr>
          <w:rFonts w:ascii="Avenir Next" w:hAnsi="Avenir Next"/>
          <w:b/>
          <w:bCs/>
          <w:u w:val="single"/>
        </w:rPr>
      </w:pPr>
      <w:r w:rsidRPr="00513180">
        <w:rPr>
          <w:rFonts w:ascii="Avenir Next" w:hAnsi="Avenir Next"/>
          <w:b/>
          <w:bCs/>
          <w:u w:val="single"/>
        </w:rPr>
        <w:t>The Big Idea</w:t>
      </w:r>
    </w:p>
    <w:p w14:paraId="52468B54" w14:textId="4EF7A562" w:rsidR="00153EB8" w:rsidRDefault="00513180" w:rsidP="00153EB8">
      <w:pPr>
        <w:pStyle w:val="NoSpacing"/>
        <w:rPr>
          <w:rFonts w:ascii="Avenir Next" w:hAnsi="Avenir Next"/>
        </w:rPr>
      </w:pPr>
      <w:r>
        <w:rPr>
          <w:rFonts w:ascii="Avenir Next" w:hAnsi="Avenir Next"/>
        </w:rPr>
        <w:t xml:space="preserve">Heaven is a very real place, and when we focus on our eternal home, it should impact the way we live our daily lives here.  </w:t>
      </w:r>
    </w:p>
    <w:p w14:paraId="03FD2FBF" w14:textId="77777777" w:rsidR="00654F21" w:rsidRDefault="00654F21" w:rsidP="00153EB8">
      <w:pPr>
        <w:pStyle w:val="NoSpacing"/>
        <w:rPr>
          <w:rFonts w:ascii="Avenir Next" w:hAnsi="Avenir Next"/>
        </w:rPr>
      </w:pPr>
    </w:p>
    <w:p w14:paraId="12ACA625" w14:textId="41EA3D82" w:rsidR="00153EB8" w:rsidRPr="00654F21" w:rsidRDefault="00153EB8" w:rsidP="00153EB8">
      <w:pPr>
        <w:pStyle w:val="NoSpacing"/>
        <w:rPr>
          <w:rFonts w:ascii="Avenir Next" w:hAnsi="Avenir Next"/>
          <w:b/>
          <w:bCs/>
          <w:u w:val="single"/>
        </w:rPr>
      </w:pPr>
      <w:r w:rsidRPr="00654F21">
        <w:rPr>
          <w:rFonts w:ascii="Avenir Next" w:hAnsi="Avenir Next"/>
          <w:b/>
          <w:bCs/>
          <w:u w:val="single"/>
        </w:rPr>
        <w:t>Questions for Discussion</w:t>
      </w:r>
    </w:p>
    <w:p w14:paraId="6435ED2A" w14:textId="427FF475" w:rsidR="00153EB8" w:rsidRPr="00153EB8" w:rsidRDefault="00153EB8" w:rsidP="00153EB8">
      <w:pPr>
        <w:pStyle w:val="NoSpacing"/>
        <w:rPr>
          <w:rFonts w:ascii="Avenir Next" w:hAnsi="Avenir Next"/>
        </w:rPr>
      </w:pPr>
      <w:r>
        <w:rPr>
          <w:rFonts w:ascii="Avenir Next" w:hAnsi="Avenir Next"/>
        </w:rPr>
        <w:t xml:space="preserve">1.  </w:t>
      </w:r>
      <w:r w:rsidRPr="00153EB8">
        <w:rPr>
          <w:rFonts w:ascii="Avenir Next" w:hAnsi="Avenir Next"/>
        </w:rPr>
        <w:t>What stood out to you most from Pastor Adrian</w:t>
      </w:r>
      <w:r>
        <w:rPr>
          <w:rFonts w:ascii="Avenir Next" w:hAnsi="Avenir Next"/>
        </w:rPr>
        <w:t xml:space="preserve"> and Ophelia’s </w:t>
      </w:r>
      <w:r w:rsidRPr="00153EB8">
        <w:rPr>
          <w:rFonts w:ascii="Avenir Next" w:hAnsi="Avenir Next"/>
        </w:rPr>
        <w:t>story</w:t>
      </w:r>
      <w:r>
        <w:rPr>
          <w:rFonts w:ascii="Avenir Next" w:hAnsi="Avenir Next"/>
        </w:rPr>
        <w:t>?</w:t>
      </w:r>
      <w:r w:rsidRPr="00153EB8">
        <w:rPr>
          <w:rFonts w:ascii="Avenir Next" w:hAnsi="Avenir Next"/>
        </w:rPr>
        <w:t xml:space="preserve"> </w:t>
      </w:r>
    </w:p>
    <w:p w14:paraId="1E1A457C" w14:textId="77777777" w:rsidR="00153EB8" w:rsidRPr="00153EB8" w:rsidRDefault="00153EB8" w:rsidP="00153EB8">
      <w:pPr>
        <w:pStyle w:val="NoSpacing"/>
        <w:rPr>
          <w:rFonts w:ascii="Avenir Next" w:hAnsi="Avenir Next"/>
        </w:rPr>
      </w:pPr>
    </w:p>
    <w:p w14:paraId="23132DAE" w14:textId="43B4573A" w:rsidR="00153EB8" w:rsidRPr="00153EB8" w:rsidRDefault="00153EB8" w:rsidP="00153EB8">
      <w:pPr>
        <w:pStyle w:val="NoSpacing"/>
        <w:rPr>
          <w:rFonts w:ascii="Avenir Next" w:hAnsi="Avenir Next"/>
        </w:rPr>
      </w:pPr>
      <w:r>
        <w:rPr>
          <w:rFonts w:ascii="Avenir Next" w:hAnsi="Avenir Next"/>
        </w:rPr>
        <w:t xml:space="preserve">2.  </w:t>
      </w:r>
      <w:r w:rsidRPr="00153EB8">
        <w:rPr>
          <w:rFonts w:ascii="Avenir Next" w:hAnsi="Avenir Next"/>
        </w:rPr>
        <w:t xml:space="preserve">How does the idea of an eternity that is embodied (we have resurrection bodies living in a very real physical place) inspire or challenge your view of eternity? </w:t>
      </w:r>
    </w:p>
    <w:p w14:paraId="7C959434" w14:textId="77777777" w:rsidR="00153EB8" w:rsidRPr="00153EB8" w:rsidRDefault="00153EB8" w:rsidP="00153EB8">
      <w:pPr>
        <w:pStyle w:val="NoSpacing"/>
        <w:rPr>
          <w:rFonts w:ascii="Avenir Next" w:hAnsi="Avenir Next"/>
        </w:rPr>
      </w:pPr>
    </w:p>
    <w:p w14:paraId="350D8B1A" w14:textId="07AD4C94" w:rsidR="00153EB8" w:rsidRPr="00153EB8" w:rsidRDefault="00654F21" w:rsidP="00153EB8">
      <w:pPr>
        <w:pStyle w:val="NoSpacing"/>
        <w:rPr>
          <w:rFonts w:ascii="Avenir Next" w:hAnsi="Avenir Next"/>
        </w:rPr>
      </w:pPr>
      <w:r>
        <w:rPr>
          <w:rFonts w:ascii="Avenir Next" w:hAnsi="Avenir Next"/>
        </w:rPr>
        <w:t xml:space="preserve">3.  </w:t>
      </w:r>
      <w:r w:rsidR="00153EB8" w:rsidRPr="00153EB8">
        <w:rPr>
          <w:rFonts w:ascii="Avenir Next" w:hAnsi="Avenir Next"/>
        </w:rPr>
        <w:t>On Sunday this C.S. Lewis quote was referenced</w:t>
      </w:r>
      <w:proofErr w:type="gramStart"/>
      <w:r w:rsidR="00153EB8" w:rsidRPr="00153EB8">
        <w:rPr>
          <w:rFonts w:ascii="Avenir Next" w:hAnsi="Avenir Next"/>
        </w:rPr>
        <w:t>:  “</w:t>
      </w:r>
      <w:proofErr w:type="gramEnd"/>
      <w:r w:rsidR="00153EB8" w:rsidRPr="00153EB8">
        <w:rPr>
          <w:rFonts w:ascii="Avenir Next" w:hAnsi="Avenir Next"/>
        </w:rPr>
        <w:t>If you read history you will find that the Christians who did most for the present world were precisely those who thought most of the next. It is since Christians have largely ceased to think of the other world that they have become so ineffective in this.</w:t>
      </w:r>
      <w:r w:rsidR="00153EB8" w:rsidRPr="00153EB8">
        <w:rPr>
          <w:rFonts w:ascii="Avenir Next" w:hAnsi="Avenir Next"/>
        </w:rPr>
        <w:t xml:space="preserve">”  Consider your own life: how much does eternity factor into </w:t>
      </w:r>
      <w:r>
        <w:rPr>
          <w:rFonts w:ascii="Avenir Next" w:hAnsi="Avenir Next"/>
        </w:rPr>
        <w:t xml:space="preserve">your imagination and what impact does that have on your daily life?  </w:t>
      </w:r>
      <w:r w:rsidR="00513180">
        <w:rPr>
          <w:rFonts w:ascii="Avenir Next" w:hAnsi="Avenir Next"/>
        </w:rPr>
        <w:t xml:space="preserve">What impact </w:t>
      </w:r>
      <w:proofErr w:type="spellStart"/>
      <w:r w:rsidR="00513180">
        <w:rPr>
          <w:rFonts w:ascii="Avenir Next" w:hAnsi="Avenir Next"/>
        </w:rPr>
        <w:t>sould</w:t>
      </w:r>
      <w:proofErr w:type="spellEnd"/>
      <w:r w:rsidR="00513180">
        <w:rPr>
          <w:rFonts w:ascii="Avenir Next" w:hAnsi="Avenir Next"/>
        </w:rPr>
        <w:t xml:space="preserve"> you like it to have on your daily life?</w:t>
      </w:r>
    </w:p>
    <w:p w14:paraId="127BFAEB" w14:textId="77777777" w:rsidR="00153EB8" w:rsidRPr="00153EB8" w:rsidRDefault="00153EB8" w:rsidP="00153EB8">
      <w:pPr>
        <w:pStyle w:val="NoSpacing"/>
        <w:rPr>
          <w:rFonts w:ascii="Avenir Next" w:hAnsi="Avenir Next"/>
        </w:rPr>
      </w:pPr>
    </w:p>
    <w:p w14:paraId="4C385E5E" w14:textId="08A2045E" w:rsidR="00153EB8" w:rsidRPr="00153EB8" w:rsidRDefault="00654F21" w:rsidP="00654F21">
      <w:pPr>
        <w:pStyle w:val="NoSpacing"/>
        <w:rPr>
          <w:rFonts w:ascii="Avenir Next" w:hAnsi="Avenir Next"/>
        </w:rPr>
      </w:pPr>
      <w:r>
        <w:rPr>
          <w:rFonts w:ascii="Avenir Next" w:hAnsi="Avenir Next"/>
        </w:rPr>
        <w:t xml:space="preserve">4.  Take some time to walk through some of the images of </w:t>
      </w:r>
      <w:r>
        <w:rPr>
          <w:rFonts w:ascii="Avenir Next" w:hAnsi="Avenir Next"/>
        </w:rPr>
        <w:t>Revelation 7:9-17</w:t>
      </w:r>
      <w:r>
        <w:rPr>
          <w:rFonts w:ascii="Avenir Next" w:hAnsi="Avenir Next"/>
        </w:rPr>
        <w:t xml:space="preserve">.  What </w:t>
      </w:r>
      <w:r w:rsidR="00513180">
        <w:rPr>
          <w:rFonts w:ascii="Avenir Next" w:hAnsi="Avenir Next"/>
        </w:rPr>
        <w:t xml:space="preserve">images </w:t>
      </w:r>
      <w:r>
        <w:rPr>
          <w:rFonts w:ascii="Avenir Next" w:hAnsi="Avenir Next"/>
        </w:rPr>
        <w:t xml:space="preserve">stand out to you most and what questions are raised for you?  </w:t>
      </w:r>
    </w:p>
    <w:p w14:paraId="1D185758" w14:textId="77777777" w:rsidR="00153EB8" w:rsidRPr="00153EB8" w:rsidRDefault="00153EB8" w:rsidP="00153EB8">
      <w:pPr>
        <w:pStyle w:val="NoSpacing"/>
        <w:rPr>
          <w:rFonts w:ascii="Avenir Next" w:hAnsi="Avenir Next"/>
          <w:b/>
          <w:bCs/>
        </w:rPr>
      </w:pPr>
    </w:p>
    <w:p w14:paraId="1BE0EB9E" w14:textId="31CC2C33" w:rsidR="00153EB8" w:rsidRPr="00153EB8" w:rsidRDefault="00153EB8" w:rsidP="00153EB8">
      <w:pPr>
        <w:pStyle w:val="NoSpacing"/>
        <w:rPr>
          <w:rFonts w:ascii="Avenir Next" w:hAnsi="Avenir Next"/>
          <w:b/>
          <w:bCs/>
          <w:u w:val="single"/>
        </w:rPr>
      </w:pPr>
      <w:r w:rsidRPr="00153EB8">
        <w:rPr>
          <w:rFonts w:ascii="Avenir Next" w:hAnsi="Avenir Next"/>
          <w:b/>
          <w:bCs/>
          <w:u w:val="single"/>
        </w:rPr>
        <w:t>Sermon outline</w:t>
      </w:r>
    </w:p>
    <w:p w14:paraId="656F642D" w14:textId="6DEC423F" w:rsidR="00153EB8" w:rsidRPr="00654F21" w:rsidRDefault="00153EB8" w:rsidP="00153EB8">
      <w:pPr>
        <w:pStyle w:val="NoSpacing"/>
        <w:rPr>
          <w:rFonts w:ascii="Avenir Next" w:hAnsi="Avenir Next"/>
        </w:rPr>
      </w:pPr>
      <w:r w:rsidRPr="00654F21">
        <w:rPr>
          <w:rFonts w:ascii="Avenir Next" w:hAnsi="Avenir Next"/>
        </w:rPr>
        <w:t xml:space="preserve">I.  The story of Adrian and Ophelia </w:t>
      </w:r>
      <w:proofErr w:type="spellStart"/>
      <w:r w:rsidRPr="00654F21">
        <w:rPr>
          <w:rFonts w:ascii="Avenir Next" w:hAnsi="Avenir Next"/>
        </w:rPr>
        <w:t>De</w:t>
      </w:r>
      <w:r w:rsidR="00654F21">
        <w:rPr>
          <w:rFonts w:ascii="Avenir Next" w:hAnsi="Avenir Next"/>
        </w:rPr>
        <w:t>V</w:t>
      </w:r>
      <w:r w:rsidRPr="00654F21">
        <w:rPr>
          <w:rFonts w:ascii="Avenir Next" w:hAnsi="Avenir Next"/>
        </w:rPr>
        <w:t>isser</w:t>
      </w:r>
      <w:proofErr w:type="spellEnd"/>
    </w:p>
    <w:p w14:paraId="2928C671" w14:textId="5EC3CE1C" w:rsidR="00153EB8" w:rsidRDefault="00153EB8" w:rsidP="00153EB8">
      <w:pPr>
        <w:pStyle w:val="NoSpacing"/>
        <w:ind w:firstLine="720"/>
        <w:rPr>
          <w:rFonts w:ascii="Avenir Next" w:hAnsi="Avenir Next"/>
        </w:rPr>
      </w:pPr>
      <w:r>
        <w:rPr>
          <w:rFonts w:ascii="Avenir Next" w:hAnsi="Avenir Next"/>
        </w:rPr>
        <w:t xml:space="preserve">A.  </w:t>
      </w:r>
      <w:r w:rsidRPr="00153EB8">
        <w:rPr>
          <w:rFonts w:ascii="Avenir Next" w:hAnsi="Avenir Next"/>
        </w:rPr>
        <w:t xml:space="preserve">2013 Cancer </w:t>
      </w:r>
      <w:r>
        <w:rPr>
          <w:rFonts w:ascii="Avenir Next" w:hAnsi="Avenir Next"/>
        </w:rPr>
        <w:t>Diagnosis</w:t>
      </w:r>
    </w:p>
    <w:p w14:paraId="259C27EE" w14:textId="4C1883E9" w:rsidR="00153EB8" w:rsidRDefault="00153EB8" w:rsidP="00153EB8">
      <w:pPr>
        <w:pStyle w:val="NoSpacing"/>
        <w:ind w:firstLine="720"/>
        <w:rPr>
          <w:rFonts w:ascii="Avenir Next" w:hAnsi="Avenir Next"/>
        </w:rPr>
      </w:pPr>
      <w:r>
        <w:rPr>
          <w:rFonts w:ascii="Avenir Next" w:hAnsi="Avenir Next"/>
        </w:rPr>
        <w:tab/>
      </w:r>
      <w:r w:rsidRPr="00153EB8">
        <w:rPr>
          <w:rFonts w:ascii="Avenir Next" w:hAnsi="Avenir Next"/>
          <w:lang w:val="nl-NL"/>
        </w:rPr>
        <w:t xml:space="preserve">1.  </w:t>
      </w:r>
      <w:r w:rsidRPr="00153EB8">
        <w:rPr>
          <w:rFonts w:ascii="Avenir Next" w:hAnsi="Avenir Next"/>
        </w:rPr>
        <w:t>Ophelia</w:t>
      </w:r>
      <w:r>
        <w:rPr>
          <w:rFonts w:ascii="Avenir Next" w:hAnsi="Avenir Next"/>
        </w:rPr>
        <w:t xml:space="preserve"> was</w:t>
      </w:r>
      <w:r w:rsidRPr="00153EB8">
        <w:rPr>
          <w:rFonts w:ascii="Avenir Next" w:hAnsi="Avenir Next"/>
        </w:rPr>
        <w:t xml:space="preserve"> given one month to live and </w:t>
      </w:r>
      <w:r>
        <w:rPr>
          <w:rFonts w:ascii="Avenir Next" w:hAnsi="Avenir Next"/>
        </w:rPr>
        <w:t>Adrian was angry with God</w:t>
      </w:r>
    </w:p>
    <w:p w14:paraId="1DF0A464" w14:textId="77777777" w:rsidR="00153EB8" w:rsidRDefault="00153EB8" w:rsidP="00153EB8">
      <w:pPr>
        <w:pStyle w:val="NoSpacing"/>
        <w:ind w:left="1440"/>
        <w:rPr>
          <w:rFonts w:ascii="Avenir Next" w:hAnsi="Avenir Next"/>
        </w:rPr>
      </w:pPr>
      <w:r>
        <w:rPr>
          <w:rFonts w:ascii="Avenir Next" w:hAnsi="Avenir Next"/>
        </w:rPr>
        <w:t>2.  Many Bible characters expressed profound anger and disappointment in God</w:t>
      </w:r>
    </w:p>
    <w:p w14:paraId="5452A9F3" w14:textId="77777777" w:rsidR="00153EB8" w:rsidRDefault="00153EB8" w:rsidP="00153EB8">
      <w:pPr>
        <w:pStyle w:val="NoSpacing"/>
        <w:ind w:left="1440"/>
        <w:rPr>
          <w:rFonts w:ascii="Avenir Next" w:hAnsi="Avenir Next"/>
        </w:rPr>
      </w:pPr>
      <w:r>
        <w:rPr>
          <w:rFonts w:ascii="Avenir Next" w:hAnsi="Avenir Next"/>
        </w:rPr>
        <w:t>3.  A word from p</w:t>
      </w:r>
      <w:r w:rsidRPr="00153EB8">
        <w:rPr>
          <w:rFonts w:ascii="Avenir Next" w:hAnsi="Avenir Next"/>
        </w:rPr>
        <w:t xml:space="preserve">astor </w:t>
      </w:r>
      <w:r>
        <w:rPr>
          <w:rFonts w:ascii="Avenir Next" w:hAnsi="Avenir Next"/>
        </w:rPr>
        <w:t xml:space="preserve">and friend:  You have </w:t>
      </w:r>
      <w:proofErr w:type="gramStart"/>
      <w:r>
        <w:rPr>
          <w:rFonts w:ascii="Avenir Next" w:hAnsi="Avenir Next"/>
        </w:rPr>
        <w:t>being</w:t>
      </w:r>
      <w:proofErr w:type="gramEnd"/>
      <w:r>
        <w:rPr>
          <w:rFonts w:ascii="Avenir Next" w:hAnsi="Avenir Next"/>
        </w:rPr>
        <w:t xml:space="preserve"> dealing in the 5 senses, but you need to deal in the sixth sense:  faith</w:t>
      </w:r>
    </w:p>
    <w:p w14:paraId="109A7D60" w14:textId="334A1CEE" w:rsidR="00153EB8" w:rsidRDefault="00153EB8" w:rsidP="00153EB8">
      <w:pPr>
        <w:pStyle w:val="NoSpacing"/>
        <w:ind w:left="1440"/>
        <w:rPr>
          <w:rFonts w:ascii="Avenir Next" w:hAnsi="Avenir Next"/>
        </w:rPr>
      </w:pPr>
      <w:r>
        <w:rPr>
          <w:rFonts w:ascii="Avenir Next" w:hAnsi="Avenir Next"/>
        </w:rPr>
        <w:t>4.  Mark 5:25-29:  Through her faith the Lord healed the woman who had been bleeding for 12 years.</w:t>
      </w:r>
    </w:p>
    <w:p w14:paraId="53DD1B9E" w14:textId="7F8E6CC1" w:rsidR="00153EB8" w:rsidRDefault="00153EB8" w:rsidP="00153EB8">
      <w:pPr>
        <w:pStyle w:val="NoSpacing"/>
        <w:ind w:left="720" w:firstLine="720"/>
        <w:rPr>
          <w:rFonts w:ascii="Avenir Next" w:hAnsi="Avenir Next"/>
        </w:rPr>
      </w:pPr>
      <w:r>
        <w:rPr>
          <w:rFonts w:ascii="Avenir Next" w:hAnsi="Avenir Next"/>
        </w:rPr>
        <w:t xml:space="preserve">5.  </w:t>
      </w:r>
      <w:r w:rsidRPr="00153EB8">
        <w:rPr>
          <w:rFonts w:ascii="Avenir Next" w:hAnsi="Avenir Next"/>
        </w:rPr>
        <w:t>Ps 30:2-3</w:t>
      </w:r>
      <w:r>
        <w:rPr>
          <w:rFonts w:ascii="Avenir Next" w:hAnsi="Avenir Next"/>
        </w:rPr>
        <w:t xml:space="preserve">:  Ophelia was cancer free! </w:t>
      </w:r>
    </w:p>
    <w:p w14:paraId="3B3776FD" w14:textId="5B338BCD" w:rsidR="00153EB8" w:rsidRDefault="00153EB8" w:rsidP="00153EB8">
      <w:pPr>
        <w:pStyle w:val="NoSpacing"/>
        <w:rPr>
          <w:rFonts w:ascii="Avenir Next" w:hAnsi="Avenir Next"/>
        </w:rPr>
      </w:pPr>
      <w:r>
        <w:rPr>
          <w:rFonts w:ascii="Avenir Next" w:hAnsi="Avenir Next"/>
        </w:rPr>
        <w:tab/>
        <w:t>B.  Ophelia’s final days</w:t>
      </w:r>
    </w:p>
    <w:p w14:paraId="53FFCA13" w14:textId="38A8E188" w:rsidR="00153EB8" w:rsidRDefault="00153EB8" w:rsidP="00684244">
      <w:pPr>
        <w:pStyle w:val="NoSpacing"/>
        <w:ind w:left="1440"/>
        <w:rPr>
          <w:rFonts w:ascii="Avenir Next" w:hAnsi="Avenir Next"/>
        </w:rPr>
      </w:pPr>
      <w:r>
        <w:rPr>
          <w:rFonts w:ascii="Avenir Next" w:hAnsi="Avenir Next"/>
        </w:rPr>
        <w:t>1.  Her final days were moments of communion with her family and worship and intimacy with the Lord</w:t>
      </w:r>
    </w:p>
    <w:p w14:paraId="5B6E6752" w14:textId="41E0FAB8" w:rsidR="00153EB8" w:rsidRDefault="00153EB8" w:rsidP="00684244">
      <w:pPr>
        <w:pStyle w:val="NoSpacing"/>
        <w:ind w:left="1440"/>
        <w:rPr>
          <w:rFonts w:ascii="Avenir Next" w:hAnsi="Avenir Next"/>
        </w:rPr>
      </w:pPr>
      <w:r>
        <w:rPr>
          <w:rFonts w:ascii="Avenir Next" w:hAnsi="Avenir Next"/>
        </w:rPr>
        <w:t xml:space="preserve">2.  Just as Steven saw the heavens opened when he was </w:t>
      </w:r>
      <w:r w:rsidR="00684244">
        <w:rPr>
          <w:rFonts w:ascii="Avenir Next" w:hAnsi="Avenir Next"/>
        </w:rPr>
        <w:t>being stoned, it was as if she had a window opened to heaven in her final days.</w:t>
      </w:r>
    </w:p>
    <w:p w14:paraId="2FCBCDF4" w14:textId="77777777" w:rsidR="00684244" w:rsidRPr="00153EB8" w:rsidRDefault="00684244" w:rsidP="00153EB8">
      <w:pPr>
        <w:pStyle w:val="NoSpacing"/>
        <w:rPr>
          <w:rFonts w:ascii="Avenir Next" w:hAnsi="Avenir Next"/>
        </w:rPr>
      </w:pPr>
    </w:p>
    <w:p w14:paraId="14FC1D9B" w14:textId="4C2A622B" w:rsidR="00153EB8" w:rsidRPr="00684244" w:rsidRDefault="00684244" w:rsidP="00153EB8">
      <w:pPr>
        <w:pStyle w:val="NoSpacing"/>
        <w:rPr>
          <w:rFonts w:ascii="Avenir Next" w:hAnsi="Avenir Next"/>
        </w:rPr>
      </w:pPr>
      <w:r w:rsidRPr="00684244">
        <w:rPr>
          <w:rFonts w:ascii="Avenir Next" w:hAnsi="Avenir Next"/>
        </w:rPr>
        <w:t>II.  Heaven is our hope</w:t>
      </w:r>
    </w:p>
    <w:p w14:paraId="07C68CD6" w14:textId="1DB10EA2" w:rsidR="00684244" w:rsidRDefault="00684244" w:rsidP="00684244">
      <w:pPr>
        <w:pStyle w:val="NoSpacing"/>
        <w:ind w:left="720"/>
        <w:rPr>
          <w:rFonts w:ascii="Avenir Next" w:hAnsi="Avenir Next"/>
        </w:rPr>
      </w:pPr>
      <w:r>
        <w:rPr>
          <w:rFonts w:ascii="Avenir Next" w:hAnsi="Avenir Next"/>
        </w:rPr>
        <w:lastRenderedPageBreak/>
        <w:t>A</w:t>
      </w:r>
      <w:r>
        <w:rPr>
          <w:rFonts w:ascii="Avenir Next" w:hAnsi="Avenir Next"/>
        </w:rPr>
        <w:t xml:space="preserve">.  The urgency for the world.  Many other religions do not have the dominant theme of being saved by grace alone.  So many people in the world are moving towards a Christ-less eternity. </w:t>
      </w:r>
    </w:p>
    <w:p w14:paraId="27088CF7" w14:textId="71AFEDA3" w:rsidR="00153EB8" w:rsidRDefault="00684244" w:rsidP="00684244">
      <w:pPr>
        <w:pStyle w:val="NoSpacing"/>
        <w:ind w:firstLine="720"/>
        <w:rPr>
          <w:rFonts w:ascii="Avenir Next" w:hAnsi="Avenir Next"/>
        </w:rPr>
      </w:pPr>
      <w:r>
        <w:rPr>
          <w:rFonts w:ascii="Avenir Next" w:hAnsi="Avenir Next"/>
        </w:rPr>
        <w:t>B.  Our citizenship is in heaven (</w:t>
      </w:r>
      <w:r w:rsidR="00153EB8" w:rsidRPr="00153EB8">
        <w:rPr>
          <w:rFonts w:ascii="Avenir Next" w:hAnsi="Avenir Next"/>
        </w:rPr>
        <w:t>Phil 3:20</w:t>
      </w:r>
      <w:r>
        <w:rPr>
          <w:rFonts w:ascii="Avenir Next" w:hAnsi="Avenir Next"/>
        </w:rPr>
        <w:t>)</w:t>
      </w:r>
    </w:p>
    <w:p w14:paraId="7BF53FF3" w14:textId="604B5C5C" w:rsidR="00684244" w:rsidRDefault="00684244" w:rsidP="00684244">
      <w:pPr>
        <w:pStyle w:val="NoSpacing"/>
        <w:ind w:firstLine="720"/>
        <w:rPr>
          <w:rFonts w:ascii="Avenir Next" w:hAnsi="Avenir Next"/>
        </w:rPr>
      </w:pPr>
      <w:r>
        <w:rPr>
          <w:rFonts w:ascii="Avenir Next" w:hAnsi="Avenir Next"/>
        </w:rPr>
        <w:t>C.  The paradise of God</w:t>
      </w:r>
    </w:p>
    <w:p w14:paraId="4C91320B" w14:textId="5E12E797" w:rsidR="00684244" w:rsidRDefault="00684244" w:rsidP="00684244">
      <w:pPr>
        <w:pStyle w:val="NoSpacing"/>
        <w:ind w:left="1440"/>
        <w:rPr>
          <w:rFonts w:ascii="Avenir Next" w:hAnsi="Avenir Next"/>
        </w:rPr>
      </w:pPr>
      <w:r>
        <w:rPr>
          <w:rFonts w:ascii="Avenir Next" w:hAnsi="Avenir Next"/>
        </w:rPr>
        <w:t>1.  Jesus tells the thief on the cross that he will be with him in “paradise” (Lk 23:43).  Paradise is a Persian world meaning a well-watered garden.  It was used to describe the great walled gardens of the Persian king, Cyrus.</w:t>
      </w:r>
    </w:p>
    <w:p w14:paraId="65CE2C3B" w14:textId="4EFA8B87" w:rsidR="00684244" w:rsidRDefault="00684244" w:rsidP="00684244">
      <w:pPr>
        <w:pStyle w:val="NoSpacing"/>
        <w:ind w:left="1440"/>
        <w:rPr>
          <w:rFonts w:ascii="Avenir Next" w:hAnsi="Avenir Next"/>
        </w:rPr>
      </w:pPr>
      <w:r>
        <w:rPr>
          <w:rFonts w:ascii="Avenir Next" w:hAnsi="Avenir Next"/>
        </w:rPr>
        <w:t xml:space="preserve">2.  In Genesis 3:22-24, God sent Adam and Eve from the garden of Eden, and ever since we haven’t had access to the garden of God.  </w:t>
      </w:r>
    </w:p>
    <w:p w14:paraId="5270DEBD" w14:textId="40605E61" w:rsidR="00153EB8" w:rsidRDefault="00684244" w:rsidP="00684244">
      <w:pPr>
        <w:pStyle w:val="NoSpacing"/>
        <w:ind w:left="1440"/>
        <w:rPr>
          <w:rFonts w:ascii="Avenir Next" w:hAnsi="Avenir Next"/>
        </w:rPr>
      </w:pPr>
      <w:r>
        <w:rPr>
          <w:rFonts w:ascii="Avenir Next" w:hAnsi="Avenir Next"/>
        </w:rPr>
        <w:t xml:space="preserve">3.  But in </w:t>
      </w:r>
      <w:r w:rsidR="00153EB8" w:rsidRPr="00153EB8">
        <w:rPr>
          <w:rFonts w:ascii="Avenir Next" w:hAnsi="Avenir Next"/>
        </w:rPr>
        <w:t>Rev 2:7</w:t>
      </w:r>
      <w:r>
        <w:rPr>
          <w:rFonts w:ascii="Avenir Next" w:hAnsi="Avenir Next"/>
        </w:rPr>
        <w:t xml:space="preserve"> we discover God’s promise that “to the one who </w:t>
      </w:r>
      <w:r w:rsidR="00153EB8" w:rsidRPr="00153EB8">
        <w:rPr>
          <w:rFonts w:ascii="Avenir Next" w:hAnsi="Avenir Next"/>
        </w:rPr>
        <w:t>conquers I will grant to eat of the tree of life, which is in the paradise of God.</w:t>
      </w:r>
      <w:r>
        <w:rPr>
          <w:rFonts w:ascii="Avenir Next" w:hAnsi="Avenir Next"/>
        </w:rPr>
        <w:t>”</w:t>
      </w:r>
    </w:p>
    <w:p w14:paraId="56F59F3F" w14:textId="61FACE01" w:rsidR="00684244" w:rsidRDefault="00684244" w:rsidP="00684244">
      <w:pPr>
        <w:pStyle w:val="NoSpacing"/>
        <w:ind w:left="1440"/>
        <w:rPr>
          <w:rFonts w:ascii="Avenir Next" w:hAnsi="Avenir Next"/>
        </w:rPr>
      </w:pPr>
      <w:r>
        <w:rPr>
          <w:rFonts w:ascii="Avenir Next" w:hAnsi="Avenir Next"/>
        </w:rPr>
        <w:t xml:space="preserve">4.  It’s not so much that Eden was destroyed, but it was rather our ability to live in Eden that was destroyed.  But we will have access to God’s paradise once again in eternity </w:t>
      </w:r>
    </w:p>
    <w:p w14:paraId="7250E235" w14:textId="0C2D4D3C" w:rsidR="00684244" w:rsidRDefault="00684244" w:rsidP="00684244">
      <w:pPr>
        <w:pStyle w:val="NoSpacing"/>
        <w:ind w:left="1440"/>
        <w:rPr>
          <w:rFonts w:ascii="Avenir Next" w:hAnsi="Avenir Next"/>
        </w:rPr>
      </w:pPr>
      <w:r>
        <w:rPr>
          <w:rFonts w:ascii="Avenir Next" w:hAnsi="Avenir Next"/>
        </w:rPr>
        <w:t>5.  Paradise is an actual physical place where God and his people live together, surrounded by physical beauty enjoying great pleasures and happiness.</w:t>
      </w:r>
    </w:p>
    <w:p w14:paraId="2345DFFA" w14:textId="23F82281" w:rsidR="00684244" w:rsidRDefault="00684244" w:rsidP="00684244">
      <w:pPr>
        <w:pStyle w:val="NoSpacing"/>
        <w:rPr>
          <w:rFonts w:ascii="Avenir Next" w:hAnsi="Avenir Next"/>
        </w:rPr>
      </w:pPr>
      <w:r>
        <w:rPr>
          <w:rFonts w:ascii="Avenir Next" w:hAnsi="Avenir Next"/>
        </w:rPr>
        <w:tab/>
        <w:t>D.  Platonism and Christianity</w:t>
      </w:r>
    </w:p>
    <w:p w14:paraId="092ED7DA" w14:textId="0E44267A" w:rsidR="00684244" w:rsidRDefault="00654F21" w:rsidP="00654F21">
      <w:pPr>
        <w:pStyle w:val="NoSpacing"/>
        <w:ind w:left="1440"/>
        <w:rPr>
          <w:rFonts w:ascii="Avenir Next" w:hAnsi="Avenir Next"/>
        </w:rPr>
      </w:pPr>
      <w:r>
        <w:rPr>
          <w:rFonts w:ascii="Avenir Next" w:hAnsi="Avenir Next"/>
        </w:rPr>
        <w:t>1</w:t>
      </w:r>
      <w:r w:rsidR="00684244">
        <w:rPr>
          <w:rFonts w:ascii="Avenir Next" w:hAnsi="Avenir Next"/>
        </w:rPr>
        <w:t xml:space="preserve">.  </w:t>
      </w:r>
      <w:r>
        <w:rPr>
          <w:rFonts w:ascii="Avenir Next" w:hAnsi="Avenir Next"/>
        </w:rPr>
        <w:t>Plato the</w:t>
      </w:r>
      <w:r w:rsidRPr="00153EB8">
        <w:rPr>
          <w:rFonts w:ascii="Avenir Next" w:hAnsi="Avenir Next"/>
        </w:rPr>
        <w:t xml:space="preserve"> Greek philosopher, believed that material things, including the human body and the earth. Are evil, while immaterial things such as the soul and Heaven are good. This view is called Platonism. The Christian church highly influenced by Platonism through the teaching of Plato came to embrace the spiritual view that human spirits are better off without bodies and that heaven is a disembodied state. They rejected the notion of Heaven as a physical realm and spiritualized or entirely neglected the biblical teaching of resurrected people inhabiting heaven</w:t>
      </w:r>
    </w:p>
    <w:p w14:paraId="6A1EE28A" w14:textId="740333FF" w:rsidR="00684244" w:rsidRDefault="00684244" w:rsidP="00684244">
      <w:pPr>
        <w:pStyle w:val="NoSpacing"/>
        <w:rPr>
          <w:rFonts w:ascii="Avenir Next" w:hAnsi="Avenir Next"/>
        </w:rPr>
      </w:pPr>
      <w:r>
        <w:rPr>
          <w:rFonts w:ascii="Avenir Next" w:hAnsi="Avenir Next"/>
        </w:rPr>
        <w:tab/>
      </w:r>
      <w:r>
        <w:rPr>
          <w:rFonts w:ascii="Avenir Next" w:hAnsi="Avenir Next"/>
        </w:rPr>
        <w:tab/>
      </w:r>
      <w:r w:rsidR="00654F21">
        <w:rPr>
          <w:rFonts w:ascii="Avenir Next" w:hAnsi="Avenir Next"/>
        </w:rPr>
        <w:t>2</w:t>
      </w:r>
      <w:r>
        <w:rPr>
          <w:rFonts w:ascii="Avenir Next" w:hAnsi="Avenir Next"/>
        </w:rPr>
        <w:t xml:space="preserve">.  But Jesus was raised with a very real physical body.  </w:t>
      </w:r>
    </w:p>
    <w:p w14:paraId="141A6734" w14:textId="48E378BD" w:rsidR="00684244" w:rsidRDefault="00684244" w:rsidP="00684244">
      <w:pPr>
        <w:pStyle w:val="NoSpacing"/>
        <w:rPr>
          <w:rFonts w:ascii="Avenir Next" w:hAnsi="Avenir Next"/>
        </w:rPr>
      </w:pPr>
      <w:r>
        <w:rPr>
          <w:rFonts w:ascii="Avenir Next" w:hAnsi="Avenir Next"/>
        </w:rPr>
        <w:tab/>
      </w:r>
      <w:r>
        <w:rPr>
          <w:rFonts w:ascii="Avenir Next" w:hAnsi="Avenir Next"/>
        </w:rPr>
        <w:tab/>
      </w:r>
      <w:r w:rsidR="00654F21">
        <w:rPr>
          <w:rFonts w:ascii="Avenir Next" w:hAnsi="Avenir Next"/>
        </w:rPr>
        <w:t>3</w:t>
      </w:r>
      <w:r>
        <w:rPr>
          <w:rFonts w:ascii="Avenir Next" w:hAnsi="Avenir Next"/>
        </w:rPr>
        <w:t xml:space="preserve">.  </w:t>
      </w:r>
      <w:r w:rsidR="00654F21">
        <w:rPr>
          <w:rFonts w:ascii="Avenir Next" w:hAnsi="Avenir Next"/>
        </w:rPr>
        <w:t xml:space="preserve">In </w:t>
      </w:r>
      <w:r>
        <w:rPr>
          <w:rFonts w:ascii="Avenir Next" w:hAnsi="Avenir Next"/>
        </w:rPr>
        <w:t>John 14:1-3</w:t>
      </w:r>
      <w:r w:rsidR="00654F21">
        <w:rPr>
          <w:rFonts w:ascii="Avenir Next" w:hAnsi="Avenir Next"/>
        </w:rPr>
        <w:t xml:space="preserve"> Jesus describes a place/home God is preparing.</w:t>
      </w:r>
    </w:p>
    <w:p w14:paraId="4A54F713" w14:textId="77777777" w:rsidR="00654F21" w:rsidRDefault="00654F21" w:rsidP="00684244">
      <w:pPr>
        <w:pStyle w:val="NoSpacing"/>
        <w:rPr>
          <w:rFonts w:ascii="Avenir Next" w:hAnsi="Avenir Next"/>
        </w:rPr>
      </w:pPr>
    </w:p>
    <w:p w14:paraId="5236D797" w14:textId="7204B576" w:rsidR="00684244" w:rsidRDefault="00684244" w:rsidP="00684244">
      <w:pPr>
        <w:pStyle w:val="NoSpacing"/>
        <w:rPr>
          <w:rFonts w:ascii="Avenir Next" w:hAnsi="Avenir Next"/>
        </w:rPr>
      </w:pPr>
      <w:r>
        <w:rPr>
          <w:rFonts w:ascii="Avenir Next" w:hAnsi="Avenir Next"/>
        </w:rPr>
        <w:t>III.  Live with heaven in mind</w:t>
      </w:r>
    </w:p>
    <w:p w14:paraId="3340E689" w14:textId="07D336FA" w:rsidR="00153EB8" w:rsidRDefault="00654F21" w:rsidP="00654F21">
      <w:pPr>
        <w:pStyle w:val="NoSpacing"/>
        <w:rPr>
          <w:rFonts w:ascii="Avenir Next" w:hAnsi="Avenir Next"/>
        </w:rPr>
      </w:pPr>
      <w:r>
        <w:rPr>
          <w:rFonts w:ascii="Avenir Next" w:hAnsi="Avenir Next"/>
        </w:rPr>
        <w:tab/>
        <w:t xml:space="preserve">A.  </w:t>
      </w:r>
      <w:r w:rsidR="00153EB8" w:rsidRPr="00153EB8">
        <w:rPr>
          <w:rFonts w:ascii="Avenir Next" w:hAnsi="Avenir Next"/>
        </w:rPr>
        <w:t>1 Peter 2:11-12</w:t>
      </w:r>
    </w:p>
    <w:p w14:paraId="4A0A96C2" w14:textId="5249F123" w:rsidR="00654F21" w:rsidRDefault="00654F21" w:rsidP="00654F21">
      <w:pPr>
        <w:pStyle w:val="NoSpacing"/>
        <w:rPr>
          <w:rFonts w:ascii="Avenir Next" w:hAnsi="Avenir Next"/>
        </w:rPr>
      </w:pPr>
      <w:r>
        <w:rPr>
          <w:rFonts w:ascii="Avenir Next" w:hAnsi="Avenir Next"/>
        </w:rPr>
        <w:tab/>
      </w:r>
      <w:r>
        <w:rPr>
          <w:rFonts w:ascii="Avenir Next" w:hAnsi="Avenir Next"/>
        </w:rPr>
        <w:tab/>
        <w:t>1.  Live as aliens and strangers in the world</w:t>
      </w:r>
    </w:p>
    <w:p w14:paraId="257EC4E2" w14:textId="1D7E7D70" w:rsidR="00654F21" w:rsidRDefault="00654F21" w:rsidP="00654F21">
      <w:pPr>
        <w:pStyle w:val="NoSpacing"/>
        <w:rPr>
          <w:rFonts w:ascii="Avenir Next" w:hAnsi="Avenir Next"/>
        </w:rPr>
      </w:pPr>
      <w:r>
        <w:rPr>
          <w:rFonts w:ascii="Avenir Next" w:hAnsi="Avenir Next"/>
        </w:rPr>
        <w:tab/>
      </w:r>
      <w:r>
        <w:rPr>
          <w:rFonts w:ascii="Avenir Next" w:hAnsi="Avenir Next"/>
        </w:rPr>
        <w:tab/>
        <w:t>2.  Abstain from sinful desires which war against your soul</w:t>
      </w:r>
    </w:p>
    <w:p w14:paraId="26DDBEFC" w14:textId="4E40531B" w:rsidR="00654F21" w:rsidRDefault="00654F21" w:rsidP="00654F21">
      <w:pPr>
        <w:pStyle w:val="NoSpacing"/>
        <w:rPr>
          <w:rFonts w:ascii="Avenir Next" w:hAnsi="Avenir Next"/>
        </w:rPr>
      </w:pPr>
      <w:r>
        <w:rPr>
          <w:rFonts w:ascii="Avenir Next" w:hAnsi="Avenir Next"/>
        </w:rPr>
        <w:tab/>
      </w:r>
      <w:r>
        <w:rPr>
          <w:rFonts w:ascii="Avenir Next" w:hAnsi="Avenir Next"/>
        </w:rPr>
        <w:tab/>
        <w:t>3.  Live such good lives among the pagans</w:t>
      </w:r>
    </w:p>
    <w:p w14:paraId="0A7CD801" w14:textId="7CE1D858" w:rsidR="00654F21" w:rsidRPr="00153EB8" w:rsidRDefault="00654F21" w:rsidP="00654F21">
      <w:pPr>
        <w:pStyle w:val="NoSpacing"/>
        <w:ind w:firstLine="720"/>
        <w:rPr>
          <w:rFonts w:ascii="Avenir Next" w:hAnsi="Avenir Next"/>
        </w:rPr>
      </w:pPr>
      <w:r>
        <w:rPr>
          <w:rFonts w:ascii="Avenir Next" w:hAnsi="Avenir Next"/>
        </w:rPr>
        <w:t xml:space="preserve">B.  </w:t>
      </w:r>
      <w:r w:rsidR="00153EB8" w:rsidRPr="00153EB8">
        <w:rPr>
          <w:rFonts w:ascii="Avenir Next" w:hAnsi="Avenir Next"/>
        </w:rPr>
        <w:t>Col 3:1-4</w:t>
      </w:r>
      <w:r>
        <w:rPr>
          <w:rFonts w:ascii="Avenir Next" w:hAnsi="Avenir Next"/>
        </w:rPr>
        <w:t>:  Seek the things that are above, not the things of earth</w:t>
      </w:r>
    </w:p>
    <w:p w14:paraId="7C34D8E4" w14:textId="092AC61D" w:rsidR="00A94248" w:rsidRDefault="00654F21" w:rsidP="00654F21">
      <w:pPr>
        <w:pStyle w:val="NoSpacing"/>
        <w:ind w:left="720"/>
        <w:rPr>
          <w:rFonts w:ascii="Avenir Next" w:hAnsi="Avenir Next"/>
        </w:rPr>
      </w:pPr>
      <w:r>
        <w:rPr>
          <w:rFonts w:ascii="Avenir Next" w:hAnsi="Avenir Next"/>
        </w:rPr>
        <w:t xml:space="preserve">C.  Consider the story of the two twins in the womb talking to each other and dreading what might happen after nine months.  </w:t>
      </w:r>
      <w:proofErr w:type="gramStart"/>
      <w:r>
        <w:rPr>
          <w:rFonts w:ascii="Avenir Next" w:hAnsi="Avenir Next"/>
        </w:rPr>
        <w:t>But in actuality, they</w:t>
      </w:r>
      <w:proofErr w:type="gramEnd"/>
      <w:r>
        <w:rPr>
          <w:rFonts w:ascii="Avenir Next" w:hAnsi="Avenir Next"/>
        </w:rPr>
        <w:t xml:space="preserve"> had a mom and dad preparing a home for them eager to welcome them into the real adventure of life</w:t>
      </w:r>
    </w:p>
    <w:p w14:paraId="3F10F8EF" w14:textId="093AAF45" w:rsidR="00654F21" w:rsidRPr="00153EB8" w:rsidRDefault="00654F21" w:rsidP="00654F21">
      <w:pPr>
        <w:pStyle w:val="NoSpacing"/>
        <w:ind w:left="720"/>
        <w:rPr>
          <w:rFonts w:ascii="Avenir Next" w:hAnsi="Avenir Next"/>
        </w:rPr>
      </w:pPr>
      <w:r>
        <w:rPr>
          <w:rFonts w:ascii="Avenir Next" w:hAnsi="Avenir Next"/>
        </w:rPr>
        <w:t xml:space="preserve">D.  </w:t>
      </w:r>
      <w:r w:rsidRPr="00153EB8">
        <w:rPr>
          <w:rFonts w:ascii="Avenir Next" w:hAnsi="Avenir Next"/>
        </w:rPr>
        <w:t xml:space="preserve">“If you read </w:t>
      </w:r>
      <w:proofErr w:type="gramStart"/>
      <w:r w:rsidRPr="00153EB8">
        <w:rPr>
          <w:rFonts w:ascii="Avenir Next" w:hAnsi="Avenir Next"/>
        </w:rPr>
        <w:t>history</w:t>
      </w:r>
      <w:proofErr w:type="gramEnd"/>
      <w:r w:rsidRPr="00153EB8">
        <w:rPr>
          <w:rFonts w:ascii="Avenir Next" w:hAnsi="Avenir Next"/>
        </w:rPr>
        <w:t xml:space="preserve"> you will find that the Christians who did most for the present world were precisely those who thought most of the next. It is since Christians have largely ceased to think of the other world that they have become so ineffective in this.”  </w:t>
      </w:r>
      <w:r>
        <w:rPr>
          <w:rFonts w:ascii="Avenir Next" w:hAnsi="Avenir Next"/>
        </w:rPr>
        <w:t>- C.S. Lewis</w:t>
      </w:r>
    </w:p>
    <w:sectPr w:rsidR="00654F21" w:rsidRPr="00153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44152"/>
    <w:multiLevelType w:val="hybridMultilevel"/>
    <w:tmpl w:val="3A90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501C5"/>
    <w:multiLevelType w:val="hybridMultilevel"/>
    <w:tmpl w:val="052E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B72F2"/>
    <w:multiLevelType w:val="hybridMultilevel"/>
    <w:tmpl w:val="1518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D0523"/>
    <w:multiLevelType w:val="hybridMultilevel"/>
    <w:tmpl w:val="627C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4880">
    <w:abstractNumId w:val="3"/>
  </w:num>
  <w:num w:numId="2" w16cid:durableId="461535665">
    <w:abstractNumId w:val="1"/>
  </w:num>
  <w:num w:numId="3" w16cid:durableId="2077506674">
    <w:abstractNumId w:val="0"/>
  </w:num>
  <w:num w:numId="4" w16cid:durableId="1516117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B8"/>
    <w:rsid w:val="00153EB8"/>
    <w:rsid w:val="001F0539"/>
    <w:rsid w:val="001F5C43"/>
    <w:rsid w:val="00513180"/>
    <w:rsid w:val="005169F0"/>
    <w:rsid w:val="00654F21"/>
    <w:rsid w:val="00684244"/>
    <w:rsid w:val="00A942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546B0B"/>
  <w15:chartTrackingRefBased/>
  <w15:docId w15:val="{25241422-8411-7045-BC4E-A4EEDB23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EB8"/>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153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E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E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E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E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E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E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E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EB8"/>
    <w:rPr>
      <w:rFonts w:eastAsiaTheme="majorEastAsia" w:cstheme="majorBidi"/>
      <w:color w:val="272727" w:themeColor="text1" w:themeTint="D8"/>
    </w:rPr>
  </w:style>
  <w:style w:type="paragraph" w:styleId="Title">
    <w:name w:val="Title"/>
    <w:basedOn w:val="Normal"/>
    <w:next w:val="Normal"/>
    <w:link w:val="TitleChar"/>
    <w:uiPriority w:val="10"/>
    <w:qFormat/>
    <w:rsid w:val="00153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EB8"/>
    <w:pPr>
      <w:spacing w:before="160"/>
      <w:jc w:val="center"/>
    </w:pPr>
    <w:rPr>
      <w:i/>
      <w:iCs/>
      <w:color w:val="404040" w:themeColor="text1" w:themeTint="BF"/>
    </w:rPr>
  </w:style>
  <w:style w:type="character" w:customStyle="1" w:styleId="QuoteChar">
    <w:name w:val="Quote Char"/>
    <w:basedOn w:val="DefaultParagraphFont"/>
    <w:link w:val="Quote"/>
    <w:uiPriority w:val="29"/>
    <w:rsid w:val="00153EB8"/>
    <w:rPr>
      <w:i/>
      <w:iCs/>
      <w:color w:val="404040" w:themeColor="text1" w:themeTint="BF"/>
    </w:rPr>
  </w:style>
  <w:style w:type="paragraph" w:styleId="ListParagraph">
    <w:name w:val="List Paragraph"/>
    <w:basedOn w:val="Normal"/>
    <w:uiPriority w:val="34"/>
    <w:qFormat/>
    <w:rsid w:val="00153EB8"/>
    <w:pPr>
      <w:ind w:left="720"/>
      <w:contextualSpacing/>
    </w:pPr>
  </w:style>
  <w:style w:type="character" w:styleId="IntenseEmphasis">
    <w:name w:val="Intense Emphasis"/>
    <w:basedOn w:val="DefaultParagraphFont"/>
    <w:uiPriority w:val="21"/>
    <w:qFormat/>
    <w:rsid w:val="00153EB8"/>
    <w:rPr>
      <w:i/>
      <w:iCs/>
      <w:color w:val="0F4761" w:themeColor="accent1" w:themeShade="BF"/>
    </w:rPr>
  </w:style>
  <w:style w:type="paragraph" w:styleId="IntenseQuote">
    <w:name w:val="Intense Quote"/>
    <w:basedOn w:val="Normal"/>
    <w:next w:val="Normal"/>
    <w:link w:val="IntenseQuoteChar"/>
    <w:uiPriority w:val="30"/>
    <w:qFormat/>
    <w:rsid w:val="00153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EB8"/>
    <w:rPr>
      <w:i/>
      <w:iCs/>
      <w:color w:val="0F4761" w:themeColor="accent1" w:themeShade="BF"/>
    </w:rPr>
  </w:style>
  <w:style w:type="character" w:styleId="IntenseReference">
    <w:name w:val="Intense Reference"/>
    <w:basedOn w:val="DefaultParagraphFont"/>
    <w:uiPriority w:val="32"/>
    <w:qFormat/>
    <w:rsid w:val="00153EB8"/>
    <w:rPr>
      <w:b/>
      <w:bCs/>
      <w:smallCaps/>
      <w:color w:val="0F4761" w:themeColor="accent1" w:themeShade="BF"/>
      <w:spacing w:val="5"/>
    </w:rPr>
  </w:style>
  <w:style w:type="character" w:styleId="Hyperlink">
    <w:name w:val="Hyperlink"/>
    <w:basedOn w:val="DefaultParagraphFont"/>
    <w:uiPriority w:val="99"/>
    <w:unhideWhenUsed/>
    <w:rsid w:val="00153EB8"/>
    <w:rPr>
      <w:color w:val="467886" w:themeColor="hyperlink"/>
      <w:u w:val="single"/>
    </w:rPr>
  </w:style>
  <w:style w:type="paragraph" w:styleId="NoSpacing">
    <w:name w:val="No Spacing"/>
    <w:uiPriority w:val="1"/>
    <w:qFormat/>
    <w:rsid w:val="00153EB8"/>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749</Words>
  <Characters>3787</Characters>
  <Application>Microsoft Office Word</Application>
  <DocSecurity>0</DocSecurity>
  <Lines>114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1</cp:revision>
  <dcterms:created xsi:type="dcterms:W3CDTF">2024-10-14T00:54:00Z</dcterms:created>
  <dcterms:modified xsi:type="dcterms:W3CDTF">2024-10-14T01:27:00Z</dcterms:modified>
</cp:coreProperties>
</file>